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42F" w:rsidRPr="0038042F" w:rsidRDefault="0038042F" w:rsidP="0038042F">
      <w:pPr>
        <w:rPr>
          <w:b/>
          <w:sz w:val="24"/>
          <w:szCs w:val="24"/>
          <w:u w:val="single"/>
        </w:rPr>
      </w:pPr>
      <w:bookmarkStart w:id="0" w:name="_GoBack"/>
      <w:bookmarkEnd w:id="0"/>
      <w:r w:rsidRPr="0038042F">
        <w:rPr>
          <w:b/>
          <w:sz w:val="24"/>
          <w:szCs w:val="24"/>
          <w:u w:val="single"/>
        </w:rPr>
        <w:t xml:space="preserve">Amtliche </w:t>
      </w:r>
      <w:r w:rsidR="00AB5371">
        <w:rPr>
          <w:b/>
          <w:sz w:val="24"/>
          <w:szCs w:val="24"/>
          <w:u w:val="single"/>
        </w:rPr>
        <w:t>Veröffentlichung</w:t>
      </w:r>
      <w:r w:rsidRPr="0038042F">
        <w:rPr>
          <w:b/>
          <w:sz w:val="24"/>
          <w:szCs w:val="24"/>
          <w:u w:val="single"/>
        </w:rPr>
        <w:t xml:space="preserve"> der </w:t>
      </w:r>
      <w:r w:rsidR="00D11AC0">
        <w:rPr>
          <w:b/>
          <w:sz w:val="24"/>
          <w:szCs w:val="24"/>
          <w:u w:val="single"/>
        </w:rPr>
        <w:t>Gemeinde Vellahn</w:t>
      </w:r>
    </w:p>
    <w:p w:rsidR="0038042F" w:rsidRPr="006C79CE" w:rsidRDefault="00D11AC0" w:rsidP="0038042F">
      <w:pPr>
        <w:rPr>
          <w:b/>
          <w:sz w:val="24"/>
          <w:szCs w:val="24"/>
        </w:rPr>
      </w:pPr>
      <w:r w:rsidRPr="006C79CE">
        <w:rPr>
          <w:b/>
          <w:sz w:val="24"/>
          <w:szCs w:val="24"/>
        </w:rPr>
        <w:t>Vorhabenbezogener Bebauungsplan Nr. 11 „Photovoltaik-Freiflächenanlage am Mühlenbach“ der Gemeinde Vellahn</w:t>
      </w:r>
    </w:p>
    <w:p w:rsidR="0038042F" w:rsidRPr="006C79CE" w:rsidRDefault="0038042F" w:rsidP="0038042F">
      <w:pPr>
        <w:rPr>
          <w:b/>
          <w:sz w:val="24"/>
          <w:szCs w:val="24"/>
        </w:rPr>
      </w:pPr>
      <w:r w:rsidRPr="006C79CE">
        <w:rPr>
          <w:b/>
          <w:sz w:val="24"/>
          <w:szCs w:val="24"/>
        </w:rPr>
        <w:t xml:space="preserve">hier: </w:t>
      </w:r>
      <w:r w:rsidR="00AB5371" w:rsidRPr="006C79CE">
        <w:rPr>
          <w:b/>
          <w:sz w:val="24"/>
          <w:szCs w:val="24"/>
        </w:rPr>
        <w:t>Veröffentlichung</w:t>
      </w:r>
      <w:r w:rsidRPr="006C79CE">
        <w:rPr>
          <w:b/>
          <w:sz w:val="24"/>
          <w:szCs w:val="24"/>
        </w:rPr>
        <w:t xml:space="preserve"> des Aufstellungsbeschlusses </w:t>
      </w:r>
      <w:r w:rsidR="005C261C" w:rsidRPr="006C79CE">
        <w:rPr>
          <w:b/>
          <w:sz w:val="24"/>
          <w:szCs w:val="24"/>
        </w:rPr>
        <w:t>gemäß der § 2</w:t>
      </w:r>
      <w:r w:rsidRPr="006C79CE">
        <w:rPr>
          <w:b/>
          <w:sz w:val="24"/>
          <w:szCs w:val="24"/>
        </w:rPr>
        <w:t xml:space="preserve"> Abs.1 BauGB </w:t>
      </w:r>
    </w:p>
    <w:p w:rsidR="0038042F" w:rsidRPr="0038042F" w:rsidRDefault="0038042F" w:rsidP="0038042F">
      <w:pPr>
        <w:rPr>
          <w:b/>
          <w:u w:val="single"/>
        </w:rPr>
      </w:pPr>
      <w:r w:rsidRPr="0038042F">
        <w:rPr>
          <w:b/>
          <w:u w:val="single"/>
        </w:rPr>
        <w:t>Aufstellungsbeschluss</w:t>
      </w:r>
    </w:p>
    <w:p w:rsidR="0038042F" w:rsidRPr="006C79CE" w:rsidRDefault="0038042F" w:rsidP="0038042F">
      <w:r w:rsidRPr="006C79CE">
        <w:t xml:space="preserve">Die Gemeindevertretung der Gemeinde </w:t>
      </w:r>
      <w:r w:rsidR="006C79CE" w:rsidRPr="006C79CE">
        <w:t xml:space="preserve">Vellahn </w:t>
      </w:r>
      <w:r w:rsidRPr="006C79CE">
        <w:t xml:space="preserve">hat in ihrer Sitzung am </w:t>
      </w:r>
      <w:r w:rsidR="006C79CE" w:rsidRPr="006C79CE">
        <w:t>18.11.2024</w:t>
      </w:r>
      <w:r w:rsidRPr="006C79CE">
        <w:t xml:space="preserve"> beschlossen, die Satzung über den</w:t>
      </w:r>
      <w:r w:rsidR="006C79CE" w:rsidRPr="006C79CE">
        <w:t xml:space="preserve"> vorhabenbezogenen</w:t>
      </w:r>
      <w:r w:rsidRPr="006C79CE">
        <w:t xml:space="preserve"> Bebauungsplan </w:t>
      </w:r>
      <w:r w:rsidR="006C79CE" w:rsidRPr="006C79CE">
        <w:t xml:space="preserve">Nr. 11 </w:t>
      </w:r>
      <w:r w:rsidRPr="006C79CE">
        <w:t xml:space="preserve"> “</w:t>
      </w:r>
      <w:r w:rsidR="006C79CE" w:rsidRPr="006C79CE">
        <w:t>Photovoltaik-Freiflächenanlage am Mühlenbach„ aufzustellen</w:t>
      </w:r>
      <w:r w:rsidRPr="006C79CE">
        <w:t>.</w:t>
      </w:r>
    </w:p>
    <w:p w:rsidR="00FD7CEB" w:rsidRDefault="006C79CE" w:rsidP="00046EDC">
      <w:pPr>
        <w:spacing w:line="240" w:lineRule="auto"/>
        <w:contextualSpacing/>
      </w:pPr>
      <w:r>
        <w:t>Der Geltungsbereich des vorhabenbezogenen Be</w:t>
      </w:r>
      <w:r w:rsidR="00FD7CEB">
        <w:t>b</w:t>
      </w:r>
      <w:r>
        <w:t>auungsplan</w:t>
      </w:r>
      <w:r w:rsidR="00046EDC">
        <w:t>es</w:t>
      </w:r>
      <w:r>
        <w:t xml:space="preserve"> </w:t>
      </w:r>
      <w:r w:rsidR="00046EDC" w:rsidRPr="00046EDC">
        <w:t xml:space="preserve">beginnt </w:t>
      </w:r>
      <w:r w:rsidR="00FD7CEB">
        <w:t xml:space="preserve">200 m südlich der </w:t>
      </w:r>
    </w:p>
    <w:p w:rsidR="0076095C" w:rsidRDefault="00DD0C26" w:rsidP="0076095C">
      <w:pPr>
        <w:spacing w:line="240" w:lineRule="auto"/>
        <w:contextualSpacing/>
      </w:pPr>
      <w:r>
        <w:t xml:space="preserve">Bundesstraße B5, westlich der Brahlstorfer Straße </w:t>
      </w:r>
      <w:r w:rsidR="00046EDC">
        <w:t>und erstreckt sich nördlich und südlich der Wohnbebauung im Außenbereich entlang der Brahlstorfer Straße (siehe Anlage).</w:t>
      </w:r>
      <w:r w:rsidR="009C2FF5">
        <w:t xml:space="preserve"> Er umfasst die Flurstücke 194/2, 192/13 und 192/8 der Flur 3 in der Gemarkung Vellahn</w:t>
      </w:r>
      <w:r w:rsidR="0076095C">
        <w:t xml:space="preserve">. </w:t>
      </w:r>
    </w:p>
    <w:p w:rsidR="0076095C" w:rsidRDefault="0076095C" w:rsidP="0076095C">
      <w:pPr>
        <w:spacing w:line="240" w:lineRule="auto"/>
        <w:contextualSpacing/>
      </w:pPr>
    </w:p>
    <w:p w:rsidR="003F0A04" w:rsidRDefault="0038042F" w:rsidP="0038042F">
      <w:r>
        <w:t xml:space="preserve">Gemäß § 2 Abs. 1 BauGB wird dieser Aufstellungsbeschluss hiermit ortsüblich gemäß der Hauptsatzung der </w:t>
      </w:r>
      <w:r w:rsidRPr="0076095C">
        <w:t xml:space="preserve">Gemeinde </w:t>
      </w:r>
      <w:r w:rsidR="0076095C" w:rsidRPr="0076095C">
        <w:t xml:space="preserve">Vellahn </w:t>
      </w:r>
      <w:r w:rsidR="00AB5371">
        <w:t>veröffentlicht</w:t>
      </w:r>
      <w:r>
        <w:t xml:space="preserve">. Die </w:t>
      </w:r>
      <w:r w:rsidR="00AB5371">
        <w:t>Veröffentlichung</w:t>
      </w:r>
      <w:r>
        <w:t xml:space="preserve"> dieses Beschlusses erfolgt ebenfalls im Internet auf der Homepage</w:t>
      </w:r>
      <w:r w:rsidR="003F0A04">
        <w:t xml:space="preserve"> des Amtes Zarrentin unter:</w:t>
      </w:r>
    </w:p>
    <w:p w:rsidR="003F0A04" w:rsidRDefault="004765AA" w:rsidP="0038042F">
      <w:hyperlink r:id="rId5" w:history="1">
        <w:r w:rsidR="003F0A04" w:rsidRPr="00164073">
          <w:rPr>
            <w:rStyle w:val="Hyperlink"/>
          </w:rPr>
          <w:t>https://www.amt-zarrentin.de</w:t>
        </w:r>
      </w:hyperlink>
    </w:p>
    <w:p w:rsidR="003F0A04" w:rsidRDefault="003F0A04" w:rsidP="0038042F">
      <w:r>
        <w:t>sowie über die Internetseite des Bau- und Planungsportal MV unter:</w:t>
      </w:r>
    </w:p>
    <w:p w:rsidR="005D6824" w:rsidRDefault="004765AA" w:rsidP="0038042F">
      <w:hyperlink r:id="rId6" w:history="1">
        <w:r w:rsidR="003F0A04" w:rsidRPr="00164073">
          <w:rPr>
            <w:rStyle w:val="Hyperlink"/>
          </w:rPr>
          <w:t>https://www.bauportal-mv.de</w:t>
        </w:r>
      </w:hyperlink>
    </w:p>
    <w:p w:rsidR="0038042F" w:rsidRDefault="001B4C8C" w:rsidP="0038042F">
      <w:r>
        <w:t>Für weitere Informationen wenden Sie sich g</w:t>
      </w:r>
      <w:r w:rsidR="0089029F">
        <w:t>egeb</w:t>
      </w:r>
      <w:r>
        <w:t>enfalls an:</w:t>
      </w:r>
    </w:p>
    <w:p w:rsidR="001B4C8C" w:rsidRPr="0076095C" w:rsidRDefault="001B4C8C" w:rsidP="0038042F">
      <w:pPr>
        <w:contextualSpacing/>
      </w:pPr>
      <w:r w:rsidRPr="0076095C">
        <w:t>Frau Weber, SB Bauleitplanung</w:t>
      </w:r>
    </w:p>
    <w:p w:rsidR="0038042F" w:rsidRPr="0076095C" w:rsidRDefault="00A63F73" w:rsidP="0038042F">
      <w:pPr>
        <w:contextualSpacing/>
      </w:pPr>
      <w:r w:rsidRPr="0076095C">
        <w:t xml:space="preserve">Tel.: 038851/ </w:t>
      </w:r>
      <w:r w:rsidR="0038042F" w:rsidRPr="0076095C">
        <w:t>838 60</w:t>
      </w:r>
      <w:r w:rsidR="001B4C8C" w:rsidRPr="0076095C">
        <w:t>8</w:t>
      </w:r>
    </w:p>
    <w:p w:rsidR="0038042F" w:rsidRDefault="0038042F" w:rsidP="0038042F">
      <w:pPr>
        <w:contextualSpacing/>
      </w:pPr>
      <w:r w:rsidRPr="0076095C">
        <w:t xml:space="preserve">Mail: </w:t>
      </w:r>
      <w:hyperlink r:id="rId7" w:history="1">
        <w:r w:rsidR="00F125A3" w:rsidRPr="00EB4E09">
          <w:rPr>
            <w:rStyle w:val="Hyperlink"/>
          </w:rPr>
          <w:t>weber@zarrentin.de</w:t>
        </w:r>
      </w:hyperlink>
    </w:p>
    <w:p w:rsidR="00F125A3" w:rsidRPr="0076095C" w:rsidRDefault="00F125A3" w:rsidP="0038042F">
      <w:pPr>
        <w:contextualSpacing/>
      </w:pPr>
    </w:p>
    <w:p w:rsidR="005D6824" w:rsidRDefault="00F125A3" w:rsidP="0038042F">
      <w:r>
        <w:rPr>
          <w:noProof/>
          <w:lang w:eastAsia="de-DE"/>
        </w:rPr>
        <w:drawing>
          <wp:inline distT="0" distB="0" distL="0" distR="0" wp14:anchorId="03D9C42A" wp14:editId="66F6172D">
            <wp:extent cx="2645857" cy="3514299"/>
            <wp:effectExtent l="0" t="0" r="254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54547" cy="3525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42F" w:rsidRDefault="0038042F" w:rsidP="0038042F">
      <w:r>
        <w:lastRenderedPageBreak/>
        <w:t xml:space="preserve">Anlage: </w:t>
      </w:r>
    </w:p>
    <w:p w:rsidR="00B84655" w:rsidRDefault="0038042F" w:rsidP="0038042F">
      <w:r w:rsidRPr="0076095C">
        <w:t>Geltungsbereich</w:t>
      </w:r>
    </w:p>
    <w:p w:rsidR="002B010B" w:rsidRDefault="002B010B" w:rsidP="0038042F"/>
    <w:p w:rsidR="002B010B" w:rsidRPr="0076095C" w:rsidRDefault="002B010B" w:rsidP="002B010B">
      <w:r w:rsidRPr="0076095C">
        <w:t>gez. Sebastian Baade</w:t>
      </w:r>
    </w:p>
    <w:p w:rsidR="002B010B" w:rsidRDefault="002B010B" w:rsidP="002B010B">
      <w:r>
        <w:t>Bürgermeister</w:t>
      </w:r>
    </w:p>
    <w:p w:rsidR="002B010B" w:rsidRPr="0076095C" w:rsidRDefault="002B010B" w:rsidP="0038042F"/>
    <w:sectPr w:rsidR="002B010B" w:rsidRPr="0076095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86F96"/>
    <w:multiLevelType w:val="hybridMultilevel"/>
    <w:tmpl w:val="9FF64922"/>
    <w:lvl w:ilvl="0" w:tplc="EAE87C5E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69D855FF"/>
    <w:multiLevelType w:val="hybridMultilevel"/>
    <w:tmpl w:val="8B20C2CE"/>
    <w:lvl w:ilvl="0" w:tplc="E2DE13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3B76DE"/>
    <w:multiLevelType w:val="hybridMultilevel"/>
    <w:tmpl w:val="F8A8DCFA"/>
    <w:lvl w:ilvl="0" w:tplc="494C61F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42F"/>
    <w:rsid w:val="00046EDC"/>
    <w:rsid w:val="000B0D23"/>
    <w:rsid w:val="000F770B"/>
    <w:rsid w:val="001B4C8C"/>
    <w:rsid w:val="001D7287"/>
    <w:rsid w:val="002030D7"/>
    <w:rsid w:val="002B010B"/>
    <w:rsid w:val="0038042F"/>
    <w:rsid w:val="003C2C44"/>
    <w:rsid w:val="003F0A04"/>
    <w:rsid w:val="003F70B1"/>
    <w:rsid w:val="004765AA"/>
    <w:rsid w:val="005C261C"/>
    <w:rsid w:val="005D6824"/>
    <w:rsid w:val="00660AAB"/>
    <w:rsid w:val="006932D0"/>
    <w:rsid w:val="006C79CE"/>
    <w:rsid w:val="0071422D"/>
    <w:rsid w:val="0076095C"/>
    <w:rsid w:val="008730B3"/>
    <w:rsid w:val="0089029F"/>
    <w:rsid w:val="009C2FF5"/>
    <w:rsid w:val="00A63F73"/>
    <w:rsid w:val="00A946F4"/>
    <w:rsid w:val="00A962C5"/>
    <w:rsid w:val="00AB5371"/>
    <w:rsid w:val="00B14513"/>
    <w:rsid w:val="00B84655"/>
    <w:rsid w:val="00BA3153"/>
    <w:rsid w:val="00C92057"/>
    <w:rsid w:val="00CF2A6C"/>
    <w:rsid w:val="00D06A11"/>
    <w:rsid w:val="00D11AC0"/>
    <w:rsid w:val="00D56FE1"/>
    <w:rsid w:val="00DC6380"/>
    <w:rsid w:val="00DD0C26"/>
    <w:rsid w:val="00E6070D"/>
    <w:rsid w:val="00F125A3"/>
    <w:rsid w:val="00F37458"/>
    <w:rsid w:val="00FD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8E4655-5DF8-4A2F-A907-F71B44EDF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D728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70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70B1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D06A11"/>
    <w:rPr>
      <w:color w:val="0563C1" w:themeColor="hyperlink"/>
      <w:u w:val="single"/>
    </w:rPr>
  </w:style>
  <w:style w:type="paragraph" w:styleId="Listenabsatz">
    <w:name w:val="List Paragraph"/>
    <w:basedOn w:val="Standard"/>
    <w:link w:val="ListenabsatzZchn"/>
    <w:uiPriority w:val="34"/>
    <w:qFormat/>
    <w:rsid w:val="00A946F4"/>
    <w:pPr>
      <w:spacing w:after="0" w:line="240" w:lineRule="auto"/>
      <w:ind w:left="708"/>
      <w:jc w:val="both"/>
    </w:pPr>
    <w:rPr>
      <w:rFonts w:ascii="Arial" w:eastAsia="Times New Roman" w:hAnsi="Arial" w:cs="Times New Roman"/>
      <w:szCs w:val="20"/>
      <w:lang w:eastAsia="de-DE"/>
    </w:rPr>
  </w:style>
  <w:style w:type="character" w:customStyle="1" w:styleId="ListenabsatzZchn">
    <w:name w:val="Listenabsatz Zchn"/>
    <w:link w:val="Listenabsatz"/>
    <w:uiPriority w:val="34"/>
    <w:rsid w:val="00A946F4"/>
    <w:rPr>
      <w:rFonts w:ascii="Arial" w:eastAsia="Times New Roman" w:hAnsi="Arial" w:cs="Times New Roman"/>
      <w:szCs w:val="20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3F0A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weber@zarrentin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auportal-mv.de" TargetMode="External"/><Relationship Id="rId5" Type="http://schemas.openxmlformats.org/officeDocument/2006/relationships/hyperlink" Target="https://www.amt-zarrentin.d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Gerling, Enrico</dc:creator>
  <cp:keywords/>
  <dc:description/>
  <cp:lastModifiedBy>Weber, Hanna</cp:lastModifiedBy>
  <cp:revision>2</cp:revision>
  <cp:lastPrinted>2023-08-14T10:50:00Z</cp:lastPrinted>
  <dcterms:created xsi:type="dcterms:W3CDTF">2024-11-29T09:37:00Z</dcterms:created>
  <dcterms:modified xsi:type="dcterms:W3CDTF">2024-11-29T09:37:00Z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{8CB51C3C-1B29-4315-8641-7C8A78734A90}</vt:lpwstr>
  </property>
  <property fmtid="{D5CDD505-2E9C-101B-9397-08002B2CF9AE}" pid="3" name="ReadOnly">
    <vt:lpwstr>True</vt:lpwstr>
  </property>
  <property fmtid="{D5CDD505-2E9C-101B-9397-08002B2CF9AE}" pid="4" name="DocTitle">
    <vt:lpwstr>5 Gestaltung Umwelt\51 Räumliche Planung und Entwicklung\511 Räumliche Planungs- und Entwicklungsmaßnahmen\51100 Räumliche Planungs- und Entwicklungsmaßnahmen\51100  Vellahn\5110001-15 Bauleitplanung Vellahn\vorhabenbez. B-Plan Nr. 11 "Photovoltaik-Freifl</vt:lpwstr>
  </property>
  <property fmtid="{D5CDD505-2E9C-101B-9397-08002B2CF9AE}" pid="5" name="DocVersion">
    <vt:lpwstr>-1</vt:lpwstr>
  </property>
</Properties>
</file>