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23245" w14:textId="77777777" w:rsidR="00FF216C" w:rsidRPr="005D561A" w:rsidRDefault="00FF216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561A">
        <w:rPr>
          <w:rFonts w:asciiTheme="minorHAnsi" w:hAnsiTheme="minorHAnsi" w:cstheme="minorHAnsi"/>
          <w:b/>
          <w:sz w:val="28"/>
          <w:szCs w:val="28"/>
        </w:rPr>
        <w:t>Bekanntmachung der öffentlichen Auslegung</w:t>
      </w:r>
    </w:p>
    <w:p w14:paraId="2E2F2FD3" w14:textId="77777777" w:rsidR="000C4716" w:rsidRPr="005D561A" w:rsidRDefault="000C47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561A">
        <w:rPr>
          <w:rFonts w:asciiTheme="minorHAnsi" w:hAnsiTheme="minorHAnsi" w:cstheme="minorHAnsi"/>
          <w:b/>
          <w:sz w:val="28"/>
          <w:szCs w:val="28"/>
        </w:rPr>
        <w:t>des Entwurfs</w:t>
      </w:r>
    </w:p>
    <w:p w14:paraId="3A105DE6" w14:textId="37C9EACC" w:rsidR="00FF216C" w:rsidRPr="005D561A" w:rsidRDefault="00E61C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des </w:t>
      </w:r>
      <w:r w:rsidR="008257F1" w:rsidRPr="005D561A">
        <w:rPr>
          <w:rFonts w:asciiTheme="minorHAnsi" w:hAnsiTheme="minorHAnsi" w:cstheme="minorHAnsi"/>
          <w:b/>
          <w:sz w:val="28"/>
          <w:szCs w:val="28"/>
        </w:rPr>
        <w:t>Bebauungsplan</w:t>
      </w:r>
      <w:r>
        <w:rPr>
          <w:rFonts w:asciiTheme="minorHAnsi" w:hAnsiTheme="minorHAnsi" w:cstheme="minorHAnsi"/>
          <w:b/>
          <w:sz w:val="28"/>
          <w:szCs w:val="28"/>
        </w:rPr>
        <w:t>s</w:t>
      </w:r>
      <w:r w:rsidR="008257F1" w:rsidRPr="005D561A">
        <w:rPr>
          <w:rFonts w:asciiTheme="minorHAnsi" w:hAnsiTheme="minorHAnsi" w:cstheme="minorHAnsi"/>
          <w:b/>
          <w:sz w:val="28"/>
          <w:szCs w:val="28"/>
        </w:rPr>
        <w:t xml:space="preserve"> Nr.</w:t>
      </w:r>
      <w:r w:rsidR="00BD6C8C" w:rsidRPr="005D561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C64AD">
        <w:rPr>
          <w:rFonts w:asciiTheme="minorHAnsi" w:hAnsiTheme="minorHAnsi" w:cstheme="minorHAnsi"/>
          <w:b/>
          <w:sz w:val="28"/>
          <w:szCs w:val="28"/>
        </w:rPr>
        <w:t>18</w:t>
      </w:r>
      <w:r w:rsidR="008257F1" w:rsidRPr="005D561A">
        <w:rPr>
          <w:rFonts w:asciiTheme="minorHAnsi" w:hAnsiTheme="minorHAnsi" w:cstheme="minorHAnsi"/>
          <w:b/>
          <w:sz w:val="28"/>
          <w:szCs w:val="28"/>
        </w:rPr>
        <w:t xml:space="preserve"> „</w:t>
      </w:r>
      <w:r w:rsidR="001F6C93">
        <w:rPr>
          <w:rFonts w:asciiTheme="minorHAnsi" w:hAnsiTheme="minorHAnsi" w:cstheme="minorHAnsi"/>
          <w:b/>
          <w:sz w:val="28"/>
          <w:szCs w:val="28"/>
        </w:rPr>
        <w:t xml:space="preserve">Südlich </w:t>
      </w:r>
      <w:r w:rsidR="003C64AD">
        <w:rPr>
          <w:rFonts w:asciiTheme="minorHAnsi" w:hAnsiTheme="minorHAnsi" w:cstheme="minorHAnsi"/>
          <w:b/>
          <w:sz w:val="28"/>
          <w:szCs w:val="28"/>
        </w:rPr>
        <w:t>Marktflecken</w:t>
      </w:r>
      <w:r w:rsidR="005D561A" w:rsidRPr="005D561A">
        <w:rPr>
          <w:rFonts w:asciiTheme="minorHAnsi" w:hAnsiTheme="minorHAnsi" w:cstheme="minorHAnsi"/>
          <w:b/>
          <w:sz w:val="28"/>
          <w:szCs w:val="28"/>
        </w:rPr>
        <w:t>“</w:t>
      </w:r>
      <w:r w:rsidR="00DF3D98" w:rsidRPr="005D561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C0D00">
        <w:rPr>
          <w:rFonts w:asciiTheme="minorHAnsi" w:hAnsiTheme="minorHAnsi" w:cstheme="minorHAnsi"/>
          <w:b/>
          <w:sz w:val="28"/>
          <w:szCs w:val="28"/>
        </w:rPr>
        <w:t xml:space="preserve">der </w:t>
      </w:r>
      <w:r w:rsidR="00DF3D98" w:rsidRPr="005D561A">
        <w:rPr>
          <w:rFonts w:asciiTheme="minorHAnsi" w:hAnsiTheme="minorHAnsi" w:cstheme="minorHAnsi"/>
          <w:b/>
          <w:sz w:val="28"/>
          <w:szCs w:val="28"/>
        </w:rPr>
        <w:t xml:space="preserve">Gemeinde </w:t>
      </w:r>
      <w:r w:rsidR="003C64AD">
        <w:rPr>
          <w:rFonts w:asciiTheme="minorHAnsi" w:hAnsiTheme="minorHAnsi" w:cstheme="minorHAnsi"/>
          <w:b/>
          <w:sz w:val="28"/>
          <w:szCs w:val="28"/>
        </w:rPr>
        <w:t>Neuenkirchen</w:t>
      </w:r>
      <w:r w:rsidR="002241F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F216C" w:rsidRPr="005D561A">
        <w:rPr>
          <w:rFonts w:asciiTheme="minorHAnsi" w:hAnsiTheme="minorHAnsi" w:cstheme="minorHAnsi"/>
          <w:b/>
          <w:sz w:val="28"/>
          <w:szCs w:val="28"/>
        </w:rPr>
        <w:t>nach § 3 Abs.</w:t>
      </w:r>
      <w:r w:rsidR="00C66372" w:rsidRPr="005D561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F216C" w:rsidRPr="005D561A">
        <w:rPr>
          <w:rFonts w:asciiTheme="minorHAnsi" w:hAnsiTheme="minorHAnsi" w:cstheme="minorHAnsi"/>
          <w:b/>
          <w:sz w:val="28"/>
          <w:szCs w:val="28"/>
        </w:rPr>
        <w:t>2 BauGB</w:t>
      </w:r>
    </w:p>
    <w:p w14:paraId="20EF1D8B" w14:textId="77777777" w:rsidR="00E008C6" w:rsidRPr="005D561A" w:rsidRDefault="00E008C6">
      <w:pPr>
        <w:pBdr>
          <w:top w:val="single" w:sz="4" w:space="1" w:color="auto"/>
        </w:pBdr>
        <w:rPr>
          <w:rFonts w:asciiTheme="minorHAnsi" w:hAnsiTheme="minorHAnsi" w:cstheme="minorHAnsi"/>
          <w:b/>
        </w:rPr>
      </w:pPr>
    </w:p>
    <w:p w14:paraId="104D20EF" w14:textId="68E9BE45" w:rsidR="00FF216C" w:rsidRPr="005D561A" w:rsidRDefault="00FF216C">
      <w:pPr>
        <w:rPr>
          <w:rFonts w:asciiTheme="minorHAnsi" w:hAnsiTheme="minorHAnsi" w:cstheme="minorHAnsi"/>
        </w:rPr>
      </w:pPr>
      <w:r w:rsidRPr="005D561A">
        <w:rPr>
          <w:rFonts w:asciiTheme="minorHAnsi" w:hAnsiTheme="minorHAnsi" w:cstheme="minorHAnsi"/>
        </w:rPr>
        <w:t xml:space="preserve">Bekanntmachung der Gemeinde </w:t>
      </w:r>
      <w:r w:rsidR="003C64AD">
        <w:rPr>
          <w:rFonts w:asciiTheme="minorHAnsi" w:hAnsiTheme="minorHAnsi" w:cstheme="minorHAnsi"/>
        </w:rPr>
        <w:t>Neuenkirchen</w:t>
      </w:r>
    </w:p>
    <w:p w14:paraId="79F53694" w14:textId="77777777" w:rsidR="00FF216C" w:rsidRPr="005D561A" w:rsidRDefault="00FF216C">
      <w:pPr>
        <w:rPr>
          <w:rFonts w:asciiTheme="minorHAnsi" w:hAnsiTheme="minorHAnsi" w:cstheme="minorHAnsi"/>
        </w:rPr>
      </w:pPr>
    </w:p>
    <w:p w14:paraId="21112B20" w14:textId="77777777" w:rsidR="001669DC" w:rsidRDefault="00561775" w:rsidP="00721CA5">
      <w:pPr>
        <w:rPr>
          <w:rFonts w:asciiTheme="minorHAnsi" w:hAnsiTheme="minorHAnsi" w:cstheme="minorHAnsi"/>
          <w:b/>
        </w:rPr>
      </w:pPr>
      <w:r w:rsidRPr="0024477B">
        <w:rPr>
          <w:rFonts w:asciiTheme="minorHAnsi" w:hAnsiTheme="minorHAnsi" w:cstheme="minorHAnsi"/>
          <w:b/>
        </w:rPr>
        <w:t>Öf</w:t>
      </w:r>
      <w:r w:rsidR="00FF216C" w:rsidRPr="0024477B">
        <w:rPr>
          <w:rFonts w:asciiTheme="minorHAnsi" w:hAnsiTheme="minorHAnsi" w:cstheme="minorHAnsi"/>
          <w:b/>
        </w:rPr>
        <w:t>fentliche Ausl</w:t>
      </w:r>
      <w:r w:rsidR="00C66372" w:rsidRPr="0024477B">
        <w:rPr>
          <w:rFonts w:asciiTheme="minorHAnsi" w:hAnsiTheme="minorHAnsi" w:cstheme="minorHAnsi"/>
          <w:b/>
        </w:rPr>
        <w:t>egung des Entwurfs de</w:t>
      </w:r>
      <w:r w:rsidR="008257F1" w:rsidRPr="0024477B">
        <w:rPr>
          <w:rFonts w:asciiTheme="minorHAnsi" w:hAnsiTheme="minorHAnsi" w:cstheme="minorHAnsi"/>
          <w:b/>
        </w:rPr>
        <w:t>s Bebauungsplan</w:t>
      </w:r>
      <w:r w:rsidR="00721CA5" w:rsidRPr="0024477B">
        <w:rPr>
          <w:rFonts w:asciiTheme="minorHAnsi" w:hAnsiTheme="minorHAnsi" w:cstheme="minorHAnsi"/>
          <w:b/>
        </w:rPr>
        <w:t>s</w:t>
      </w:r>
      <w:r w:rsidR="008257F1" w:rsidRPr="0024477B">
        <w:rPr>
          <w:rFonts w:asciiTheme="minorHAnsi" w:hAnsiTheme="minorHAnsi" w:cstheme="minorHAnsi"/>
          <w:b/>
        </w:rPr>
        <w:t xml:space="preserve"> Nr.</w:t>
      </w:r>
      <w:r w:rsidR="00721CA5" w:rsidRPr="0024477B">
        <w:rPr>
          <w:rFonts w:asciiTheme="minorHAnsi" w:hAnsiTheme="minorHAnsi" w:cstheme="minorHAnsi"/>
          <w:b/>
        </w:rPr>
        <w:t xml:space="preserve"> </w:t>
      </w:r>
      <w:r w:rsidR="003C64AD">
        <w:rPr>
          <w:rFonts w:asciiTheme="minorHAnsi" w:hAnsiTheme="minorHAnsi" w:cstheme="minorHAnsi"/>
          <w:b/>
        </w:rPr>
        <w:t>18</w:t>
      </w:r>
      <w:r w:rsidR="008257F1" w:rsidRPr="0024477B">
        <w:rPr>
          <w:rFonts w:asciiTheme="minorHAnsi" w:hAnsiTheme="minorHAnsi" w:cstheme="minorHAnsi"/>
          <w:b/>
        </w:rPr>
        <w:t xml:space="preserve"> „</w:t>
      </w:r>
      <w:r w:rsidR="001F6C93">
        <w:rPr>
          <w:rFonts w:asciiTheme="minorHAnsi" w:hAnsiTheme="minorHAnsi" w:cstheme="minorHAnsi"/>
          <w:b/>
        </w:rPr>
        <w:t xml:space="preserve">Südlich </w:t>
      </w:r>
      <w:r w:rsidR="003C64AD">
        <w:rPr>
          <w:rFonts w:asciiTheme="minorHAnsi" w:hAnsiTheme="minorHAnsi" w:cstheme="minorHAnsi"/>
          <w:b/>
        </w:rPr>
        <w:t>Marktflecken</w:t>
      </w:r>
      <w:r w:rsidR="005D561A" w:rsidRPr="0024477B">
        <w:rPr>
          <w:rFonts w:asciiTheme="minorHAnsi" w:hAnsiTheme="minorHAnsi" w:cstheme="minorHAnsi"/>
          <w:b/>
        </w:rPr>
        <w:t>“ gemäß</w:t>
      </w:r>
    </w:p>
    <w:p w14:paraId="44AAD3CD" w14:textId="523A490C" w:rsidR="008257F1" w:rsidRPr="0024477B" w:rsidRDefault="008F3DB4" w:rsidP="00721CA5">
      <w:pPr>
        <w:rPr>
          <w:rFonts w:asciiTheme="minorHAnsi" w:hAnsiTheme="minorHAnsi" w:cstheme="minorHAnsi"/>
          <w:b/>
        </w:rPr>
      </w:pPr>
      <w:r w:rsidRPr="0024477B">
        <w:rPr>
          <w:rFonts w:asciiTheme="minorHAnsi" w:hAnsiTheme="minorHAnsi" w:cstheme="minorHAnsi"/>
          <w:b/>
        </w:rPr>
        <w:t>§ 3 Abs. 2 BauGB</w:t>
      </w:r>
    </w:p>
    <w:p w14:paraId="688C4A51" w14:textId="77777777" w:rsidR="00C47C7C" w:rsidRPr="005D561A" w:rsidRDefault="00C47C7C" w:rsidP="00C47C7C">
      <w:pPr>
        <w:rPr>
          <w:rFonts w:asciiTheme="minorHAnsi" w:hAnsiTheme="minorHAnsi" w:cstheme="minorHAnsi"/>
        </w:rPr>
      </w:pPr>
    </w:p>
    <w:p w14:paraId="3C9D67C6" w14:textId="6CE3398B" w:rsidR="00DB0FEC" w:rsidRDefault="00DB0FEC" w:rsidP="001F6C9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DB0FEC">
        <w:rPr>
          <w:rFonts w:asciiTheme="minorHAnsi" w:hAnsiTheme="minorHAnsi" w:cstheme="minorHAnsi"/>
        </w:rPr>
        <w:t xml:space="preserve">Der auf der Gemeindevertretersitzung am </w:t>
      </w:r>
      <w:r w:rsidR="003C64AD">
        <w:rPr>
          <w:rFonts w:asciiTheme="minorHAnsi" w:hAnsiTheme="minorHAnsi" w:cstheme="minorHAnsi"/>
        </w:rPr>
        <w:t>13.07</w:t>
      </w:r>
      <w:r w:rsidRPr="00DB0FEC">
        <w:rPr>
          <w:rFonts w:asciiTheme="minorHAnsi" w:hAnsiTheme="minorHAnsi" w:cstheme="minorHAnsi"/>
        </w:rPr>
        <w:t>.2021 gebilligt</w:t>
      </w:r>
      <w:r w:rsidR="003C64AD">
        <w:rPr>
          <w:rFonts w:asciiTheme="minorHAnsi" w:hAnsiTheme="minorHAnsi" w:cstheme="minorHAnsi"/>
        </w:rPr>
        <w:t>e Entwurf des Bauungsplans Nr. 18</w:t>
      </w:r>
      <w:r w:rsidRPr="00DB0FEC">
        <w:rPr>
          <w:rFonts w:asciiTheme="minorHAnsi" w:hAnsiTheme="minorHAnsi" w:cstheme="minorHAnsi"/>
        </w:rPr>
        <w:t xml:space="preserve"> „Südlich </w:t>
      </w:r>
      <w:r w:rsidR="003C64AD">
        <w:rPr>
          <w:rFonts w:asciiTheme="minorHAnsi" w:hAnsiTheme="minorHAnsi" w:cstheme="minorHAnsi"/>
        </w:rPr>
        <w:t>Marktflecken</w:t>
      </w:r>
      <w:r w:rsidRPr="00DB0FEC">
        <w:rPr>
          <w:rFonts w:asciiTheme="minorHAnsi" w:hAnsiTheme="minorHAnsi" w:cstheme="minorHAnsi"/>
        </w:rPr>
        <w:t xml:space="preserve">“ der Gemeinde </w:t>
      </w:r>
      <w:r w:rsidR="003C64AD">
        <w:rPr>
          <w:rFonts w:asciiTheme="minorHAnsi" w:hAnsiTheme="minorHAnsi" w:cstheme="minorHAnsi"/>
        </w:rPr>
        <w:t>Neuenkirchen</w:t>
      </w:r>
      <w:r w:rsidRPr="00DB0FEC">
        <w:rPr>
          <w:rFonts w:asciiTheme="minorHAnsi" w:hAnsiTheme="minorHAnsi" w:cstheme="minorHAnsi"/>
        </w:rPr>
        <w:t xml:space="preserve"> mit Planzeichnung (Teil A), Text (Teil B) und der Begründung </w:t>
      </w:r>
      <w:r w:rsidR="003C64AD">
        <w:rPr>
          <w:rFonts w:asciiTheme="minorHAnsi" w:hAnsiTheme="minorHAnsi" w:cstheme="minorHAnsi"/>
        </w:rPr>
        <w:t xml:space="preserve">einschließlich des Umweltberichts und des Artenschutzrechtlichen Fachbeitrags </w:t>
      </w:r>
      <w:r w:rsidRPr="00DB0FEC">
        <w:rPr>
          <w:rFonts w:asciiTheme="minorHAnsi" w:hAnsiTheme="minorHAnsi" w:cstheme="minorHAnsi"/>
        </w:rPr>
        <w:t>wird öffentlich ausgelegt.</w:t>
      </w:r>
    </w:p>
    <w:p w14:paraId="7C486443" w14:textId="77777777" w:rsidR="003C64AD" w:rsidRDefault="003C64AD" w:rsidP="001F6C9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29A157B6" w14:textId="0A410ACF" w:rsidR="003C64AD" w:rsidRDefault="001F6C93" w:rsidP="001F6C9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1F6C93">
        <w:rPr>
          <w:rFonts w:asciiTheme="minorHAnsi" w:hAnsiTheme="minorHAnsi" w:cstheme="minorHAnsi"/>
        </w:rPr>
        <w:t xml:space="preserve">Das ca. </w:t>
      </w:r>
      <w:r w:rsidR="003C64AD">
        <w:rPr>
          <w:rFonts w:asciiTheme="minorHAnsi" w:hAnsiTheme="minorHAnsi" w:cstheme="minorHAnsi"/>
        </w:rPr>
        <w:t>2,2</w:t>
      </w:r>
      <w:r w:rsidRPr="001F6C93">
        <w:rPr>
          <w:rFonts w:asciiTheme="minorHAnsi" w:hAnsiTheme="minorHAnsi" w:cstheme="minorHAnsi"/>
        </w:rPr>
        <w:t xml:space="preserve"> ha große bebaute Gebiet umfasst die Flurstücke </w:t>
      </w:r>
      <w:r w:rsidR="003C64AD">
        <w:rPr>
          <w:rFonts w:asciiTheme="minorHAnsi" w:hAnsiTheme="minorHAnsi" w:cstheme="minorHAnsi"/>
        </w:rPr>
        <w:t xml:space="preserve">142/85, 142/99, 142/100, 142/101, 142/102, 142/103, 142/163, 142/162, 142/161, 142/105, 142/106, 142/107, 142/108 und 142/98 (TF) </w:t>
      </w:r>
      <w:r w:rsidRPr="001F6C93">
        <w:rPr>
          <w:rFonts w:asciiTheme="minorHAnsi" w:hAnsiTheme="minorHAnsi" w:cstheme="minorHAnsi"/>
        </w:rPr>
        <w:t>der Flur 2 Gemarkung</w:t>
      </w:r>
      <w:r w:rsidR="003C64AD">
        <w:rPr>
          <w:rFonts w:asciiTheme="minorHAnsi" w:hAnsiTheme="minorHAnsi" w:cstheme="minorHAnsi"/>
        </w:rPr>
        <w:t xml:space="preserve"> Neuenkirchen.</w:t>
      </w:r>
    </w:p>
    <w:p w14:paraId="7E2C3712" w14:textId="77777777" w:rsidR="003C64AD" w:rsidRDefault="001F6C93" w:rsidP="001F6C9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1F6C93">
        <w:rPr>
          <w:rFonts w:asciiTheme="minorHAnsi" w:hAnsiTheme="minorHAnsi" w:cstheme="minorHAnsi"/>
        </w:rPr>
        <w:t xml:space="preserve">Die </w:t>
      </w:r>
      <w:r w:rsidR="003C64AD">
        <w:rPr>
          <w:rFonts w:asciiTheme="minorHAnsi" w:hAnsiTheme="minorHAnsi" w:cstheme="minorHAnsi"/>
        </w:rPr>
        <w:t>westliche</w:t>
      </w:r>
      <w:r w:rsidRPr="001F6C93">
        <w:rPr>
          <w:rFonts w:asciiTheme="minorHAnsi" w:hAnsiTheme="minorHAnsi" w:cstheme="minorHAnsi"/>
        </w:rPr>
        <w:t xml:space="preserve"> Grenze des Geltungsbereiches bildet die </w:t>
      </w:r>
      <w:r w:rsidR="003C64AD">
        <w:rPr>
          <w:rFonts w:asciiTheme="minorHAnsi" w:hAnsiTheme="minorHAnsi" w:cstheme="minorHAnsi"/>
        </w:rPr>
        <w:t>Kreisstraße K5 „Chausseestraße“, im Norden grenzt er an das nach WRRL berichtspflichtige Fließgewässer „Kohlgraben“ sowie das sich anschließende Gewerbegebiet Marktflecken, im Osten an das Wohngebiet des B-Plans Nr. 15 „Kohlgraben I“, den er teilweise überlagert. Im Süden grenzt er an ein bestehendes Wohngebiet.</w:t>
      </w:r>
    </w:p>
    <w:p w14:paraId="26048457" w14:textId="0B35A89C" w:rsidR="00A60FCB" w:rsidRPr="005D561A" w:rsidRDefault="00A60FCB" w:rsidP="00BE17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029C57CC" w14:textId="77777777" w:rsidR="003C64AD" w:rsidRDefault="002241FC" w:rsidP="00BE17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2241FC">
        <w:rPr>
          <w:rFonts w:asciiTheme="minorHAnsi" w:hAnsiTheme="minorHAnsi" w:cstheme="minorHAnsi"/>
        </w:rPr>
        <w:t>Ziel des Bebauungsplans ist die Schaffung von</w:t>
      </w:r>
      <w:r w:rsidR="003C64AD">
        <w:rPr>
          <w:rFonts w:asciiTheme="minorHAnsi" w:hAnsiTheme="minorHAnsi" w:cstheme="minorHAnsi"/>
        </w:rPr>
        <w:t xml:space="preserve"> bauplanungsrechtlichen Voraussetzungen zur Neuerschließung eines Wohngebietes zur Errichtung von Wohnhäusern und einer sozialen Einrichtung.</w:t>
      </w:r>
    </w:p>
    <w:p w14:paraId="185117D5" w14:textId="77777777" w:rsidR="003616A1" w:rsidRPr="005D561A" w:rsidRDefault="003616A1" w:rsidP="00C66372">
      <w:pPr>
        <w:rPr>
          <w:rFonts w:asciiTheme="minorHAnsi" w:hAnsiTheme="minorHAnsi" w:cstheme="minorHAnsi"/>
        </w:rPr>
      </w:pPr>
    </w:p>
    <w:p w14:paraId="3A06E683" w14:textId="7403F012" w:rsidR="005D561A" w:rsidRDefault="005D561A" w:rsidP="00782BDF">
      <w:pPr>
        <w:rPr>
          <w:noProof/>
        </w:rPr>
      </w:pPr>
    </w:p>
    <w:p w14:paraId="561DC8AA" w14:textId="1B0A7CA4" w:rsidR="00FE48F8" w:rsidRDefault="00FE48F8" w:rsidP="00782BDF">
      <w:pPr>
        <w:rPr>
          <w:noProof/>
        </w:rPr>
      </w:pPr>
    </w:p>
    <w:p w14:paraId="7C5C69AE" w14:textId="004F2AB5" w:rsidR="00FE48F8" w:rsidRDefault="00FE48F8" w:rsidP="00782BDF">
      <w:pPr>
        <w:rPr>
          <w:noProof/>
        </w:rPr>
      </w:pPr>
    </w:p>
    <w:p w14:paraId="782603D8" w14:textId="656E681C" w:rsidR="00FE48F8" w:rsidRDefault="00FE48F8" w:rsidP="00782BDF">
      <w:pPr>
        <w:rPr>
          <w:noProof/>
        </w:rPr>
      </w:pPr>
    </w:p>
    <w:p w14:paraId="579CDEF3" w14:textId="3821F5E2" w:rsidR="00FE48F8" w:rsidRDefault="00FE48F8" w:rsidP="00782BDF">
      <w:pPr>
        <w:rPr>
          <w:noProof/>
        </w:rPr>
      </w:pPr>
    </w:p>
    <w:p w14:paraId="09E29E45" w14:textId="55DE7543" w:rsidR="00FE48F8" w:rsidRDefault="00FE48F8" w:rsidP="00782BDF">
      <w:pPr>
        <w:rPr>
          <w:noProof/>
        </w:rPr>
      </w:pPr>
    </w:p>
    <w:p w14:paraId="52456E05" w14:textId="4C9A981F" w:rsidR="00FE48F8" w:rsidRDefault="00FE48F8" w:rsidP="00782BDF">
      <w:pPr>
        <w:rPr>
          <w:noProof/>
        </w:rPr>
      </w:pPr>
    </w:p>
    <w:p w14:paraId="61CAC316" w14:textId="3AAB1D6D" w:rsidR="00FE48F8" w:rsidRDefault="00FE48F8" w:rsidP="00782BDF">
      <w:pPr>
        <w:rPr>
          <w:noProof/>
        </w:rPr>
      </w:pPr>
    </w:p>
    <w:p w14:paraId="5194B0CB" w14:textId="504F3F8D" w:rsidR="00FE48F8" w:rsidRDefault="00FE48F8" w:rsidP="00782BDF">
      <w:pPr>
        <w:rPr>
          <w:noProof/>
        </w:rPr>
      </w:pPr>
    </w:p>
    <w:p w14:paraId="0B45DBF8" w14:textId="1214611C" w:rsidR="00FE48F8" w:rsidRDefault="00FE48F8" w:rsidP="00782BDF">
      <w:pPr>
        <w:rPr>
          <w:noProof/>
        </w:rPr>
      </w:pPr>
    </w:p>
    <w:p w14:paraId="32DE2280" w14:textId="0EDE4C3D" w:rsidR="00FE48F8" w:rsidRDefault="00FE48F8" w:rsidP="00782BDF">
      <w:pPr>
        <w:rPr>
          <w:noProof/>
        </w:rPr>
      </w:pPr>
    </w:p>
    <w:p w14:paraId="011F7B6F" w14:textId="2FCEF870" w:rsidR="00FE48F8" w:rsidRDefault="00FE48F8" w:rsidP="00782BDF">
      <w:pPr>
        <w:rPr>
          <w:noProof/>
        </w:rPr>
      </w:pPr>
    </w:p>
    <w:p w14:paraId="321DB37C" w14:textId="387B7660" w:rsidR="00FE48F8" w:rsidRDefault="00FE48F8" w:rsidP="00782BDF">
      <w:pPr>
        <w:rPr>
          <w:noProof/>
        </w:rPr>
      </w:pPr>
    </w:p>
    <w:p w14:paraId="7379064B" w14:textId="04F3636F" w:rsidR="00FE48F8" w:rsidRDefault="00FE48F8" w:rsidP="00782BDF">
      <w:pPr>
        <w:rPr>
          <w:noProof/>
        </w:rPr>
      </w:pPr>
    </w:p>
    <w:p w14:paraId="083A5A4A" w14:textId="41A68EDE" w:rsidR="00FE48F8" w:rsidRDefault="00FE48F8" w:rsidP="00782BDF">
      <w:pPr>
        <w:rPr>
          <w:noProof/>
        </w:rPr>
      </w:pPr>
    </w:p>
    <w:p w14:paraId="2DC3A727" w14:textId="45F0481A" w:rsidR="00FE48F8" w:rsidRDefault="00FE48F8" w:rsidP="00782BDF">
      <w:pPr>
        <w:rPr>
          <w:noProof/>
        </w:rPr>
      </w:pPr>
    </w:p>
    <w:p w14:paraId="2E0AEB7B" w14:textId="73F8A5F2" w:rsidR="00FE48F8" w:rsidRDefault="00FE48F8" w:rsidP="00782BDF">
      <w:pPr>
        <w:rPr>
          <w:noProof/>
        </w:rPr>
      </w:pPr>
    </w:p>
    <w:p w14:paraId="25033412" w14:textId="06F15376" w:rsidR="00FE48F8" w:rsidRDefault="00FE48F8" w:rsidP="00782BDF">
      <w:pPr>
        <w:rPr>
          <w:noProof/>
        </w:rPr>
      </w:pPr>
    </w:p>
    <w:p w14:paraId="731B7CD4" w14:textId="0090BC3E" w:rsidR="00FE48F8" w:rsidRDefault="00FE48F8" w:rsidP="00782BDF">
      <w:pPr>
        <w:rPr>
          <w:noProof/>
        </w:rPr>
      </w:pPr>
    </w:p>
    <w:p w14:paraId="4B92474D" w14:textId="45C63854" w:rsidR="00FE48F8" w:rsidRDefault="00FE48F8" w:rsidP="00782BDF">
      <w:pPr>
        <w:rPr>
          <w:noProof/>
        </w:rPr>
      </w:pPr>
    </w:p>
    <w:p w14:paraId="606BCE46" w14:textId="77777777" w:rsidR="00FE48F8" w:rsidRDefault="00FE48F8" w:rsidP="00782BDF">
      <w:pPr>
        <w:rPr>
          <w:rFonts w:asciiTheme="minorHAnsi" w:hAnsiTheme="minorHAnsi" w:cstheme="minorHAnsi"/>
          <w:noProof/>
        </w:rPr>
      </w:pPr>
      <w:bookmarkStart w:id="0" w:name="_GoBack"/>
      <w:bookmarkEnd w:id="0"/>
    </w:p>
    <w:p w14:paraId="35C613EB" w14:textId="6CF25B9C" w:rsidR="005D561A" w:rsidRDefault="0024477B" w:rsidP="00782BDF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Geltungsbereich</w:t>
      </w:r>
    </w:p>
    <w:p w14:paraId="28B16683" w14:textId="36F51569" w:rsidR="003C64AD" w:rsidRDefault="003C64AD" w:rsidP="00782BDF">
      <w:pPr>
        <w:rPr>
          <w:rFonts w:asciiTheme="minorHAnsi" w:hAnsiTheme="minorHAnsi" w:cstheme="minorHAnsi"/>
          <w:noProof/>
        </w:rPr>
      </w:pPr>
    </w:p>
    <w:p w14:paraId="73433BDA" w14:textId="77777777" w:rsidR="003C64AD" w:rsidRDefault="003C64AD" w:rsidP="00782BDF">
      <w:pPr>
        <w:rPr>
          <w:rFonts w:asciiTheme="minorHAnsi" w:hAnsiTheme="minorHAnsi" w:cstheme="minorHAnsi"/>
          <w:noProof/>
        </w:rPr>
      </w:pPr>
    </w:p>
    <w:p w14:paraId="1D4F1AD6" w14:textId="2A2A62BD" w:rsidR="0024477B" w:rsidRDefault="0024477B" w:rsidP="00782BDF">
      <w:pPr>
        <w:rPr>
          <w:rFonts w:asciiTheme="minorHAnsi" w:hAnsiTheme="minorHAnsi" w:cstheme="minorHAnsi"/>
          <w:noProof/>
        </w:rPr>
      </w:pPr>
    </w:p>
    <w:p w14:paraId="3514B11D" w14:textId="77777777" w:rsidR="00DB0FEC" w:rsidRPr="005D561A" w:rsidRDefault="00DB0FEC" w:rsidP="00DB0FEC">
      <w:pPr>
        <w:rPr>
          <w:rFonts w:asciiTheme="minorHAnsi" w:hAnsiTheme="minorHAnsi" w:cstheme="minorHAnsi"/>
          <w:b/>
        </w:rPr>
      </w:pPr>
      <w:r w:rsidRPr="005D561A">
        <w:rPr>
          <w:rFonts w:asciiTheme="minorHAnsi" w:hAnsiTheme="minorHAnsi" w:cstheme="minorHAnsi"/>
          <w:b/>
        </w:rPr>
        <w:lastRenderedPageBreak/>
        <w:t>Die öffentliche Auslegung erfolgt</w:t>
      </w:r>
    </w:p>
    <w:p w14:paraId="75DB82F8" w14:textId="77777777" w:rsidR="00DB0FEC" w:rsidRPr="005D561A" w:rsidRDefault="00DB0FEC" w:rsidP="00DB0FEC">
      <w:pPr>
        <w:rPr>
          <w:rFonts w:asciiTheme="minorHAnsi" w:hAnsiTheme="minorHAnsi" w:cstheme="minorHAnsi"/>
        </w:rPr>
      </w:pPr>
    </w:p>
    <w:p w14:paraId="013C5158" w14:textId="600EE995" w:rsidR="00DB0FEC" w:rsidRPr="005D561A" w:rsidRDefault="00DB0FEC" w:rsidP="00DB0FEC">
      <w:pPr>
        <w:ind w:left="720" w:firstLine="720"/>
        <w:rPr>
          <w:rFonts w:asciiTheme="minorHAnsi" w:hAnsiTheme="minorHAnsi" w:cstheme="minorHAnsi"/>
          <w:color w:val="000000"/>
        </w:rPr>
      </w:pPr>
      <w:r w:rsidRPr="005D561A">
        <w:rPr>
          <w:rFonts w:asciiTheme="minorHAnsi" w:hAnsiTheme="minorHAnsi" w:cstheme="minorHAnsi"/>
          <w:b/>
          <w:color w:val="000000"/>
        </w:rPr>
        <w:t xml:space="preserve">      </w:t>
      </w:r>
      <w:r>
        <w:rPr>
          <w:rFonts w:asciiTheme="minorHAnsi" w:hAnsiTheme="minorHAnsi" w:cstheme="minorHAnsi"/>
          <w:b/>
          <w:color w:val="000000"/>
        </w:rPr>
        <w:t>v</w:t>
      </w:r>
      <w:r w:rsidRPr="005D561A">
        <w:rPr>
          <w:rFonts w:asciiTheme="minorHAnsi" w:hAnsiTheme="minorHAnsi" w:cstheme="minorHAnsi"/>
          <w:b/>
          <w:color w:val="000000"/>
        </w:rPr>
        <w:t>om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="003C64AD">
        <w:rPr>
          <w:rFonts w:asciiTheme="minorHAnsi" w:hAnsiTheme="minorHAnsi" w:cstheme="minorHAnsi"/>
          <w:b/>
          <w:color w:val="000000"/>
        </w:rPr>
        <w:t>27.09</w:t>
      </w:r>
      <w:r>
        <w:rPr>
          <w:rFonts w:asciiTheme="minorHAnsi" w:hAnsiTheme="minorHAnsi" w:cstheme="minorHAnsi"/>
          <w:b/>
          <w:color w:val="000000"/>
        </w:rPr>
        <w:t xml:space="preserve">.2021 </w:t>
      </w:r>
      <w:r w:rsidRPr="005D561A">
        <w:rPr>
          <w:rFonts w:asciiTheme="minorHAnsi" w:hAnsiTheme="minorHAnsi" w:cstheme="minorHAnsi"/>
          <w:b/>
          <w:color w:val="000000"/>
        </w:rPr>
        <w:t xml:space="preserve">bis zum </w:t>
      </w:r>
      <w:r w:rsidR="003C64AD">
        <w:rPr>
          <w:rFonts w:asciiTheme="minorHAnsi" w:hAnsiTheme="minorHAnsi" w:cstheme="minorHAnsi"/>
          <w:b/>
          <w:color w:val="000000"/>
        </w:rPr>
        <w:t>28.10</w:t>
      </w:r>
      <w:r>
        <w:rPr>
          <w:rFonts w:asciiTheme="minorHAnsi" w:hAnsiTheme="minorHAnsi" w:cstheme="minorHAnsi"/>
          <w:b/>
          <w:color w:val="000000"/>
        </w:rPr>
        <w:t>.2021</w:t>
      </w:r>
    </w:p>
    <w:p w14:paraId="02094A28" w14:textId="77777777" w:rsidR="00DB0FEC" w:rsidRPr="005D561A" w:rsidRDefault="00DB0FEC" w:rsidP="00DB0FEC">
      <w:pPr>
        <w:ind w:left="720" w:firstLine="720"/>
        <w:rPr>
          <w:rFonts w:asciiTheme="minorHAnsi" w:hAnsiTheme="minorHAnsi" w:cstheme="minorHAnsi"/>
          <w:b/>
          <w:color w:val="EEECE1"/>
        </w:rPr>
      </w:pPr>
    </w:p>
    <w:p w14:paraId="4364D3A9" w14:textId="0D984F34" w:rsidR="005C7FA4" w:rsidRDefault="00DB0FEC" w:rsidP="003C64AD">
      <w:pPr>
        <w:jc w:val="both"/>
        <w:rPr>
          <w:rFonts w:asciiTheme="minorHAnsi" w:hAnsiTheme="minorHAnsi" w:cstheme="minorHAnsi"/>
          <w:b/>
        </w:rPr>
      </w:pPr>
      <w:r w:rsidRPr="005D561A">
        <w:rPr>
          <w:rFonts w:asciiTheme="minorHAnsi" w:hAnsiTheme="minorHAnsi" w:cstheme="minorHAnsi"/>
          <w:b/>
        </w:rPr>
        <w:t>im Amt Landhagen Theodor-Körner-Straße 36, 17498 Neuenkirchen während folgender Zeiten zu jedermanns Einsicht im Amt Landhagen/Bauamt:</w:t>
      </w:r>
    </w:p>
    <w:p w14:paraId="272324A1" w14:textId="77777777" w:rsidR="003C64AD" w:rsidRDefault="003C64AD" w:rsidP="003C64AD">
      <w:pPr>
        <w:jc w:val="both"/>
        <w:rPr>
          <w:rFonts w:asciiTheme="minorHAnsi" w:hAnsiTheme="minorHAnsi" w:cstheme="minorHAnsi"/>
          <w:b/>
        </w:rPr>
      </w:pPr>
    </w:p>
    <w:p w14:paraId="39D9B1FA" w14:textId="0541ABB4" w:rsidR="00DB0FEC" w:rsidRPr="005D561A" w:rsidRDefault="00DB0FEC" w:rsidP="00DB0FEC">
      <w:pPr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montags:</w:t>
      </w:r>
      <w:r>
        <w:rPr>
          <w:rFonts w:asciiTheme="minorHAnsi" w:hAnsiTheme="minorHAnsi" w:cstheme="minorHAnsi"/>
          <w:b/>
        </w:rPr>
        <w:tab/>
      </w:r>
      <w:r w:rsidRPr="005D561A">
        <w:rPr>
          <w:rFonts w:asciiTheme="minorHAnsi" w:hAnsiTheme="minorHAnsi" w:cstheme="minorHAnsi"/>
          <w:b/>
        </w:rPr>
        <w:t>08.</w:t>
      </w:r>
      <w:r>
        <w:rPr>
          <w:rFonts w:asciiTheme="minorHAnsi" w:hAnsiTheme="minorHAnsi" w:cstheme="minorHAnsi"/>
          <w:b/>
        </w:rPr>
        <w:t>00</w:t>
      </w:r>
      <w:r w:rsidRPr="005D561A">
        <w:rPr>
          <w:rFonts w:asciiTheme="minorHAnsi" w:hAnsiTheme="minorHAnsi" w:cstheme="minorHAnsi"/>
          <w:b/>
        </w:rPr>
        <w:t xml:space="preserve"> Uhr bis 12.00 Uhr</w:t>
      </w:r>
      <w:r>
        <w:rPr>
          <w:rFonts w:asciiTheme="minorHAnsi" w:hAnsiTheme="minorHAnsi" w:cstheme="minorHAnsi"/>
          <w:b/>
        </w:rPr>
        <w:t xml:space="preserve"> und 13.00 Uhr bis 15.30 Uhr</w:t>
      </w:r>
    </w:p>
    <w:p w14:paraId="6F8DA4A0" w14:textId="77777777" w:rsidR="00DB0FEC" w:rsidRPr="005D561A" w:rsidRDefault="00DB0FEC" w:rsidP="00DB0FEC">
      <w:pPr>
        <w:ind w:firstLine="708"/>
        <w:jc w:val="both"/>
        <w:rPr>
          <w:rFonts w:asciiTheme="minorHAnsi" w:hAnsiTheme="minorHAnsi" w:cstheme="minorHAnsi"/>
          <w:b/>
        </w:rPr>
      </w:pPr>
      <w:r w:rsidRPr="005D561A">
        <w:rPr>
          <w:rFonts w:asciiTheme="minorHAnsi" w:hAnsiTheme="minorHAnsi" w:cstheme="minorHAnsi"/>
          <w:b/>
        </w:rPr>
        <w:t>dienstags:</w:t>
      </w:r>
      <w:r w:rsidRPr="005D561A">
        <w:rPr>
          <w:rFonts w:asciiTheme="minorHAnsi" w:hAnsiTheme="minorHAnsi" w:cstheme="minorHAnsi"/>
          <w:b/>
        </w:rPr>
        <w:tab/>
        <w:t>08.</w:t>
      </w:r>
      <w:r>
        <w:rPr>
          <w:rFonts w:asciiTheme="minorHAnsi" w:hAnsiTheme="minorHAnsi" w:cstheme="minorHAnsi"/>
          <w:b/>
        </w:rPr>
        <w:t>0</w:t>
      </w:r>
      <w:r w:rsidRPr="005D561A">
        <w:rPr>
          <w:rFonts w:asciiTheme="minorHAnsi" w:hAnsiTheme="minorHAnsi" w:cstheme="minorHAnsi"/>
          <w:b/>
        </w:rPr>
        <w:t>0 Uhr bis 12.00 Uhr und 13.00 Uhr bis 18.00 Uhr</w:t>
      </w:r>
    </w:p>
    <w:p w14:paraId="27F1820A" w14:textId="77777777" w:rsidR="00DB0FEC" w:rsidRPr="005D561A" w:rsidRDefault="00DB0FEC" w:rsidP="00DB0FEC">
      <w:pPr>
        <w:jc w:val="both"/>
        <w:rPr>
          <w:rFonts w:asciiTheme="minorHAnsi" w:hAnsiTheme="minorHAnsi" w:cstheme="minorHAnsi"/>
          <w:b/>
        </w:rPr>
      </w:pPr>
      <w:r w:rsidRPr="005D561A">
        <w:rPr>
          <w:rFonts w:asciiTheme="minorHAnsi" w:hAnsiTheme="minorHAnsi" w:cstheme="minorHAnsi"/>
          <w:b/>
        </w:rPr>
        <w:tab/>
        <w:t>mittwochs:</w:t>
      </w:r>
      <w:r w:rsidRPr="005D561A">
        <w:rPr>
          <w:rFonts w:asciiTheme="minorHAnsi" w:hAnsiTheme="minorHAnsi" w:cstheme="minorHAnsi"/>
          <w:b/>
        </w:rPr>
        <w:tab/>
        <w:t>08.</w:t>
      </w:r>
      <w:r>
        <w:rPr>
          <w:rFonts w:asciiTheme="minorHAnsi" w:hAnsiTheme="minorHAnsi" w:cstheme="minorHAnsi"/>
          <w:b/>
        </w:rPr>
        <w:t>0</w:t>
      </w:r>
      <w:r w:rsidRPr="005D561A">
        <w:rPr>
          <w:rFonts w:asciiTheme="minorHAnsi" w:hAnsiTheme="minorHAnsi" w:cstheme="minorHAnsi"/>
          <w:b/>
        </w:rPr>
        <w:t xml:space="preserve">0 Uhr bis 12.00 Uhr </w:t>
      </w:r>
    </w:p>
    <w:p w14:paraId="77169378" w14:textId="77777777" w:rsidR="00DB0FEC" w:rsidRDefault="00DB0FEC" w:rsidP="00DB0FEC">
      <w:pPr>
        <w:jc w:val="both"/>
        <w:rPr>
          <w:rFonts w:asciiTheme="minorHAnsi" w:hAnsiTheme="minorHAnsi" w:cstheme="minorHAnsi"/>
          <w:b/>
        </w:rPr>
      </w:pPr>
      <w:r w:rsidRPr="005D561A">
        <w:rPr>
          <w:rFonts w:asciiTheme="minorHAnsi" w:hAnsiTheme="minorHAnsi" w:cstheme="minorHAnsi"/>
          <w:b/>
        </w:rPr>
        <w:tab/>
        <w:t>donnerstags:</w:t>
      </w:r>
      <w:r w:rsidRPr="005D561A">
        <w:rPr>
          <w:rFonts w:asciiTheme="minorHAnsi" w:hAnsiTheme="minorHAnsi" w:cstheme="minorHAnsi"/>
          <w:b/>
        </w:rPr>
        <w:tab/>
        <w:t>08.</w:t>
      </w:r>
      <w:r>
        <w:rPr>
          <w:rFonts w:asciiTheme="minorHAnsi" w:hAnsiTheme="minorHAnsi" w:cstheme="minorHAnsi"/>
          <w:b/>
        </w:rPr>
        <w:t>0</w:t>
      </w:r>
      <w:r w:rsidRPr="005D561A">
        <w:rPr>
          <w:rFonts w:asciiTheme="minorHAnsi" w:hAnsiTheme="minorHAnsi" w:cstheme="minorHAnsi"/>
          <w:b/>
        </w:rPr>
        <w:t>0 Uhr bis 12.00 Uhr und 13.00 Uhr bis 17.00 Uhr</w:t>
      </w:r>
    </w:p>
    <w:p w14:paraId="38245AA1" w14:textId="77777777" w:rsidR="00DB0FEC" w:rsidRDefault="00DB0FEC" w:rsidP="00DB0FEC">
      <w:pPr>
        <w:jc w:val="both"/>
        <w:rPr>
          <w:rFonts w:asciiTheme="minorHAnsi" w:hAnsiTheme="minorHAnsi" w:cstheme="minorHAnsi"/>
          <w:b/>
        </w:rPr>
      </w:pPr>
    </w:p>
    <w:p w14:paraId="65B5AC07" w14:textId="77777777" w:rsidR="00DB0FEC" w:rsidRPr="002241FC" w:rsidRDefault="00DB0FEC" w:rsidP="00DB0FEC">
      <w:pPr>
        <w:rPr>
          <w:rFonts w:asciiTheme="minorHAnsi" w:hAnsiTheme="minorHAnsi" w:cstheme="minorHAnsi"/>
          <w:b/>
        </w:rPr>
      </w:pPr>
      <w:r w:rsidRPr="002241FC">
        <w:rPr>
          <w:rFonts w:asciiTheme="minorHAnsi" w:hAnsiTheme="minorHAnsi" w:cstheme="minorHAnsi"/>
          <w:b/>
        </w:rPr>
        <w:t xml:space="preserve">Die Einsichtnahme wird gemäß § 4a, Absatz 4 BauGB auch auf der lnternetseite des Amtes Landhagen: </w:t>
      </w:r>
      <w:hyperlink r:id="rId8" w:history="1">
        <w:r w:rsidRPr="00EC3CB5">
          <w:rPr>
            <w:rStyle w:val="Hyperlink"/>
            <w:rFonts w:asciiTheme="minorHAnsi" w:hAnsiTheme="minorHAnsi" w:cstheme="minorHAnsi"/>
            <w:b/>
          </w:rPr>
          <w:t>www.landhagen.de</w:t>
        </w:r>
      </w:hyperlink>
      <w:r w:rsidRPr="002241FC">
        <w:rPr>
          <w:rFonts w:asciiTheme="minorHAnsi" w:hAnsiTheme="minorHAnsi" w:cstheme="minorHAnsi"/>
          <w:b/>
        </w:rPr>
        <w:t xml:space="preserve"> unter dem Menüpunkt „Bekanntmachungen und Ortsrecht“ </w:t>
      </w:r>
    </w:p>
    <w:p w14:paraId="059564B5" w14:textId="77777777" w:rsidR="00DB0FEC" w:rsidRPr="002241FC" w:rsidRDefault="00DB0FEC" w:rsidP="00DB0FEC">
      <w:pPr>
        <w:rPr>
          <w:rFonts w:asciiTheme="minorHAnsi" w:hAnsiTheme="minorHAnsi" w:cstheme="minorHAnsi"/>
          <w:b/>
        </w:rPr>
      </w:pPr>
      <w:r w:rsidRPr="002241FC">
        <w:rPr>
          <w:rFonts w:asciiTheme="minorHAnsi" w:hAnsiTheme="minorHAnsi" w:cstheme="minorHAnsi"/>
          <w:b/>
        </w:rPr>
        <w:t xml:space="preserve">sowie auf der Internetseite des Bau- und Planungsportals M-V: </w:t>
      </w:r>
      <w:hyperlink r:id="rId9" w:history="1">
        <w:r w:rsidRPr="00EC3CB5">
          <w:rPr>
            <w:rStyle w:val="Hyperlink"/>
            <w:rFonts w:asciiTheme="minorHAnsi" w:hAnsiTheme="minorHAnsi" w:cstheme="minorHAnsi"/>
            <w:b/>
          </w:rPr>
          <w:t>https://bplan.geodaten-mv.de/Bauleitplaene</w:t>
        </w:r>
      </w:hyperlink>
      <w:r w:rsidRPr="002241F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über den Menüpunkt „Gesamtsuche“ </w:t>
      </w:r>
      <w:r w:rsidRPr="002241FC">
        <w:rPr>
          <w:rFonts w:asciiTheme="minorHAnsi" w:hAnsiTheme="minorHAnsi" w:cstheme="minorHAnsi"/>
          <w:b/>
        </w:rPr>
        <w:t>gewährleistet.</w:t>
      </w:r>
    </w:p>
    <w:p w14:paraId="300583F2" w14:textId="493302AD" w:rsidR="007C5CD2" w:rsidRDefault="007C5CD2" w:rsidP="007C5CD2">
      <w:pPr>
        <w:rPr>
          <w:rFonts w:asciiTheme="minorHAnsi" w:hAnsiTheme="minorHAnsi" w:cstheme="minorHAnsi"/>
        </w:rPr>
      </w:pPr>
    </w:p>
    <w:p w14:paraId="44FA8252" w14:textId="59667049" w:rsidR="003C64AD" w:rsidRDefault="003C64AD" w:rsidP="007C5CD2">
      <w:pPr>
        <w:rPr>
          <w:rFonts w:asciiTheme="minorHAnsi" w:hAnsiTheme="minorHAnsi" w:cstheme="minorHAnsi"/>
        </w:rPr>
      </w:pPr>
    </w:p>
    <w:p w14:paraId="5CEFEC0F" w14:textId="08417C81" w:rsidR="003C64AD" w:rsidRDefault="003C64AD" w:rsidP="003C64AD">
      <w:pPr>
        <w:rPr>
          <w:rFonts w:asciiTheme="minorHAnsi" w:hAnsiTheme="minorHAnsi" w:cstheme="minorHAnsi"/>
        </w:rPr>
      </w:pPr>
      <w:r w:rsidRPr="005D561A">
        <w:rPr>
          <w:rFonts w:asciiTheme="minorHAnsi" w:hAnsiTheme="minorHAnsi" w:cstheme="minorHAnsi"/>
        </w:rPr>
        <w:t xml:space="preserve">Folgende </w:t>
      </w:r>
      <w:r>
        <w:rPr>
          <w:rFonts w:asciiTheme="minorHAnsi" w:hAnsiTheme="minorHAnsi" w:cstheme="minorHAnsi"/>
        </w:rPr>
        <w:t xml:space="preserve">Arten </w:t>
      </w:r>
      <w:r w:rsidRPr="005D561A">
        <w:rPr>
          <w:rFonts w:asciiTheme="minorHAnsi" w:hAnsiTheme="minorHAnsi" w:cstheme="minorHAnsi"/>
        </w:rPr>
        <w:t>umweltbezogene</w:t>
      </w:r>
      <w:r>
        <w:rPr>
          <w:rFonts w:asciiTheme="minorHAnsi" w:hAnsiTheme="minorHAnsi" w:cstheme="minorHAnsi"/>
        </w:rPr>
        <w:t>r</w:t>
      </w:r>
      <w:r w:rsidRPr="005D561A">
        <w:rPr>
          <w:rFonts w:asciiTheme="minorHAnsi" w:hAnsiTheme="minorHAnsi" w:cstheme="minorHAnsi"/>
        </w:rPr>
        <w:t xml:space="preserve"> Informationen</w:t>
      </w:r>
      <w:r>
        <w:rPr>
          <w:rFonts w:asciiTheme="minorHAnsi" w:hAnsiTheme="minorHAnsi" w:cstheme="minorHAnsi"/>
        </w:rPr>
        <w:t xml:space="preserve"> und </w:t>
      </w:r>
      <w:r w:rsidRPr="00C11E1A">
        <w:rPr>
          <w:rFonts w:asciiTheme="minorHAnsi" w:hAnsiTheme="minorHAnsi" w:cstheme="minorHAnsi"/>
        </w:rPr>
        <w:t>umweltrelevante Stellungnahmen</w:t>
      </w:r>
      <w:r w:rsidRPr="005D561A">
        <w:rPr>
          <w:rFonts w:asciiTheme="minorHAnsi" w:hAnsiTheme="minorHAnsi" w:cstheme="minorHAnsi"/>
        </w:rPr>
        <w:t xml:space="preserve"> liegen vor und werden mit dem Entwurf ausgelegt:</w:t>
      </w:r>
    </w:p>
    <w:p w14:paraId="49EE7AF5" w14:textId="77777777" w:rsidR="003C64AD" w:rsidRPr="005D561A" w:rsidRDefault="003C64AD" w:rsidP="007C5CD2">
      <w:pPr>
        <w:rPr>
          <w:rFonts w:asciiTheme="minorHAnsi" w:hAnsiTheme="minorHAnsi" w:cstheme="minorHAnsi"/>
        </w:rPr>
      </w:pPr>
    </w:p>
    <w:p w14:paraId="48FC12C5" w14:textId="5BA40105" w:rsidR="002241FC" w:rsidRDefault="002241FC" w:rsidP="00470ED3">
      <w:pPr>
        <w:jc w:val="both"/>
        <w:rPr>
          <w:rFonts w:asciiTheme="minorHAnsi" w:hAnsiTheme="minorHAnsi" w:cstheme="minorHAnsi"/>
          <w:b/>
        </w:rPr>
      </w:pPr>
    </w:p>
    <w:p w14:paraId="3DC7F2C2" w14:textId="3AB8E36E" w:rsidR="003C64AD" w:rsidRDefault="003C64AD" w:rsidP="00470ED3">
      <w:pPr>
        <w:jc w:val="both"/>
        <w:rPr>
          <w:rFonts w:asciiTheme="minorHAnsi" w:hAnsiTheme="minorHAnsi" w:cstheme="minorHAnsi"/>
          <w:b/>
        </w:rPr>
      </w:pPr>
    </w:p>
    <w:p w14:paraId="61F9BC77" w14:textId="44C00256" w:rsidR="003C64AD" w:rsidRDefault="003C64AD" w:rsidP="00470ED3">
      <w:pPr>
        <w:jc w:val="both"/>
        <w:rPr>
          <w:rFonts w:asciiTheme="minorHAnsi" w:hAnsiTheme="minorHAnsi" w:cstheme="minorHAnsi"/>
          <w:b/>
        </w:rPr>
      </w:pPr>
    </w:p>
    <w:p w14:paraId="67064868" w14:textId="7714A46E" w:rsidR="003C64AD" w:rsidRDefault="003C64AD" w:rsidP="003C64AD">
      <w:pPr>
        <w:rPr>
          <w:rFonts w:asciiTheme="minorHAnsi" w:hAnsiTheme="minorHAnsi" w:cstheme="minorHAnsi"/>
        </w:rPr>
      </w:pPr>
    </w:p>
    <w:p w14:paraId="6DF50A51" w14:textId="6C99B717" w:rsidR="003C64AD" w:rsidRDefault="003C64AD" w:rsidP="003C64AD">
      <w:pPr>
        <w:rPr>
          <w:rFonts w:asciiTheme="minorHAnsi" w:hAnsiTheme="minorHAnsi" w:cstheme="minorHAnsi"/>
        </w:rPr>
      </w:pPr>
    </w:p>
    <w:p w14:paraId="35B69ADB" w14:textId="738D1E8B" w:rsidR="003C64AD" w:rsidRDefault="003C64AD" w:rsidP="003C64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Folgende weitere </w:t>
      </w:r>
      <w:r w:rsidRPr="00C11E1A">
        <w:rPr>
          <w:rFonts w:asciiTheme="minorHAnsi" w:hAnsiTheme="minorHAnsi" w:cstheme="minorHAnsi"/>
        </w:rPr>
        <w:t>Stellungnahmen liegen vor und werden mit dem Entwurf ausgelegt:</w:t>
      </w:r>
    </w:p>
    <w:p w14:paraId="6011DC53" w14:textId="283E3671" w:rsidR="003C64AD" w:rsidRDefault="003C64AD" w:rsidP="003C64AD">
      <w:pPr>
        <w:rPr>
          <w:rFonts w:asciiTheme="minorHAnsi" w:hAnsiTheme="minorHAnsi" w:cstheme="minorHAnsi"/>
        </w:rPr>
      </w:pPr>
    </w:p>
    <w:p w14:paraId="75BB622B" w14:textId="77777777" w:rsidR="003C64AD" w:rsidRPr="00C11E1A" w:rsidRDefault="003C64AD" w:rsidP="003C64AD">
      <w:pPr>
        <w:rPr>
          <w:rFonts w:asciiTheme="minorHAnsi" w:hAnsiTheme="minorHAnsi" w:cstheme="minorHAnsi"/>
        </w:rPr>
      </w:pPr>
    </w:p>
    <w:p w14:paraId="152686AB" w14:textId="02091768" w:rsidR="003C64AD" w:rsidRDefault="003C64AD" w:rsidP="00470ED3">
      <w:pPr>
        <w:jc w:val="both"/>
        <w:rPr>
          <w:rFonts w:asciiTheme="minorHAnsi" w:hAnsiTheme="minorHAnsi" w:cstheme="minorHAnsi"/>
          <w:b/>
        </w:rPr>
      </w:pPr>
    </w:p>
    <w:p w14:paraId="31D3969F" w14:textId="77777777" w:rsidR="003C64AD" w:rsidRPr="005D561A" w:rsidRDefault="003C64AD" w:rsidP="00470ED3">
      <w:pPr>
        <w:jc w:val="both"/>
        <w:rPr>
          <w:rFonts w:asciiTheme="minorHAnsi" w:hAnsiTheme="minorHAnsi" w:cstheme="minorHAnsi"/>
          <w:b/>
        </w:rPr>
      </w:pPr>
    </w:p>
    <w:p w14:paraId="1ADE1A95" w14:textId="77777777" w:rsidR="00FF216C" w:rsidRPr="005D561A" w:rsidRDefault="00FF216C" w:rsidP="00BE17C6">
      <w:pPr>
        <w:jc w:val="both"/>
        <w:rPr>
          <w:rFonts w:asciiTheme="minorHAnsi" w:hAnsiTheme="minorHAnsi" w:cstheme="minorHAnsi"/>
        </w:rPr>
      </w:pPr>
      <w:r w:rsidRPr="005D561A">
        <w:rPr>
          <w:rFonts w:asciiTheme="minorHAnsi" w:hAnsiTheme="minorHAnsi" w:cstheme="minorHAnsi"/>
        </w:rPr>
        <w:t>Während der Auslegungsfrist können von jedermann Stellungnahmen zum Planentwurf während der Dienststunden zur Niederschrift erklärt oder schriftlich vorgebracht werden</w:t>
      </w:r>
      <w:r w:rsidR="007226FF" w:rsidRPr="005D561A">
        <w:rPr>
          <w:rFonts w:asciiTheme="minorHAnsi" w:hAnsiTheme="minorHAnsi" w:cstheme="minorHAnsi"/>
        </w:rPr>
        <w:t>.</w:t>
      </w:r>
      <w:r w:rsidRPr="005D561A">
        <w:rPr>
          <w:rFonts w:asciiTheme="minorHAnsi" w:hAnsiTheme="minorHAnsi" w:cstheme="minorHAnsi"/>
        </w:rPr>
        <w:t xml:space="preserve"> </w:t>
      </w:r>
    </w:p>
    <w:p w14:paraId="55AE9268" w14:textId="77777777" w:rsidR="00FF216C" w:rsidRPr="005D561A" w:rsidRDefault="004872E7" w:rsidP="00BE17C6">
      <w:pPr>
        <w:jc w:val="both"/>
        <w:rPr>
          <w:rFonts w:asciiTheme="minorHAnsi" w:hAnsiTheme="minorHAnsi" w:cstheme="minorHAnsi"/>
        </w:rPr>
      </w:pPr>
      <w:r w:rsidRPr="005D561A">
        <w:rPr>
          <w:rFonts w:asciiTheme="minorHAnsi" w:hAnsiTheme="minorHAnsi" w:cstheme="minorHAnsi"/>
        </w:rPr>
        <w:t xml:space="preserve">Hinweis: </w:t>
      </w:r>
      <w:r w:rsidR="00FF216C" w:rsidRPr="005D561A">
        <w:rPr>
          <w:rFonts w:asciiTheme="minorHAnsi" w:hAnsiTheme="minorHAnsi" w:cstheme="minorHAnsi"/>
        </w:rPr>
        <w:t>Gem</w:t>
      </w:r>
      <w:r w:rsidRPr="005D561A">
        <w:rPr>
          <w:rFonts w:asciiTheme="minorHAnsi" w:hAnsiTheme="minorHAnsi" w:cstheme="minorHAnsi"/>
        </w:rPr>
        <w:t>äß</w:t>
      </w:r>
      <w:r w:rsidR="00FF216C" w:rsidRPr="005D561A">
        <w:rPr>
          <w:rFonts w:asciiTheme="minorHAnsi" w:hAnsiTheme="minorHAnsi" w:cstheme="minorHAnsi"/>
        </w:rPr>
        <w:t xml:space="preserve"> § 3 </w:t>
      </w:r>
      <w:r w:rsidR="006C1F9B" w:rsidRPr="005D561A">
        <w:rPr>
          <w:rFonts w:asciiTheme="minorHAnsi" w:hAnsiTheme="minorHAnsi" w:cstheme="minorHAnsi"/>
        </w:rPr>
        <w:t>Abs. 2</w:t>
      </w:r>
      <w:r w:rsidR="00FF216C" w:rsidRPr="005D561A">
        <w:rPr>
          <w:rFonts w:asciiTheme="minorHAnsi" w:hAnsiTheme="minorHAnsi" w:cstheme="minorHAnsi"/>
        </w:rPr>
        <w:t xml:space="preserve"> Satz 2 BauGB können nicht fristgerecht abgegebene Stellungnahmen bei der Beschlussfassung über den Bebauungsplan unberücksichtigt bleiben.</w:t>
      </w:r>
    </w:p>
    <w:p w14:paraId="42496062" w14:textId="7CF33958" w:rsidR="00E5709C" w:rsidRPr="005D561A" w:rsidRDefault="0023232F" w:rsidP="00430BE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Auf das Verbandsklagerecht</w:t>
      </w:r>
      <w:r w:rsidR="000F176D">
        <w:rPr>
          <w:rFonts w:asciiTheme="minorHAnsi" w:hAnsiTheme="minorHAnsi" w:cstheme="minorHAnsi"/>
        </w:rPr>
        <w:t xml:space="preserve"> von Umweltverbänden bezieht sich der folgende Hinweis: Eine Vereinigung im Sinne des § 4 Absatz 3 Satz 1 Nummer 2 des Umwelt-Rechtsbehelfsgesetzes ist in einem Rechtsbehelfsverfahren nach § 7 Absatz 2 des Umwelt-Rechtsbehelfsgesetzes gemäß § 7 Absatz 3 Satz 1 des Umweltrechtsbehelfsgesetzes  mit allen Einwendungen ausgeschlossen, die sie im Rahmen der Auslegungsfrist nicht oder nicht rechtzeitig geltend gemacht hat, aber hätte geltend machen können.</w:t>
      </w:r>
    </w:p>
    <w:p w14:paraId="140366BF" w14:textId="77777777" w:rsidR="00E5709C" w:rsidRPr="005D561A" w:rsidRDefault="00E5709C">
      <w:pPr>
        <w:rPr>
          <w:rFonts w:asciiTheme="minorHAnsi" w:hAnsiTheme="minorHAnsi" w:cstheme="minorHAnsi"/>
        </w:rPr>
      </w:pPr>
    </w:p>
    <w:p w14:paraId="61896A60" w14:textId="5C43DB9A" w:rsidR="00FF216C" w:rsidRPr="005D561A" w:rsidRDefault="003C64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Neuenkirchen</w:t>
      </w:r>
      <w:r w:rsidR="00FF216C" w:rsidRPr="005D561A">
        <w:rPr>
          <w:rFonts w:asciiTheme="minorHAnsi" w:hAnsiTheme="minorHAnsi" w:cstheme="minorHAnsi"/>
        </w:rPr>
        <w:t xml:space="preserve">, den </w:t>
      </w:r>
      <w:r>
        <w:rPr>
          <w:rFonts w:asciiTheme="minorHAnsi" w:hAnsiTheme="minorHAnsi" w:cstheme="minorHAnsi"/>
        </w:rPr>
        <w:t>24</w:t>
      </w:r>
      <w:r w:rsidR="001F6C93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8</w:t>
      </w:r>
      <w:r w:rsidR="003B6590">
        <w:rPr>
          <w:rFonts w:asciiTheme="minorHAnsi" w:hAnsiTheme="minorHAnsi" w:cstheme="minorHAnsi"/>
        </w:rPr>
        <w:t>.2021</w:t>
      </w:r>
      <w:r w:rsidR="00F83451" w:rsidRPr="005D561A">
        <w:rPr>
          <w:rFonts w:asciiTheme="minorHAnsi" w:hAnsiTheme="minorHAnsi" w:cstheme="minorHAnsi"/>
        </w:rPr>
        <w:tab/>
      </w:r>
      <w:r w:rsidR="00F83451" w:rsidRPr="005D561A">
        <w:rPr>
          <w:rFonts w:asciiTheme="minorHAnsi" w:hAnsiTheme="minorHAnsi" w:cstheme="minorHAnsi"/>
        </w:rPr>
        <w:tab/>
      </w:r>
      <w:r w:rsidR="00933D0B" w:rsidRPr="005D561A">
        <w:rPr>
          <w:rFonts w:asciiTheme="minorHAnsi" w:hAnsiTheme="minorHAnsi" w:cstheme="minorHAnsi"/>
        </w:rPr>
        <w:tab/>
      </w:r>
      <w:r w:rsidR="00FF216C" w:rsidRPr="005D561A">
        <w:rPr>
          <w:rFonts w:asciiTheme="minorHAnsi" w:hAnsiTheme="minorHAnsi" w:cstheme="minorHAnsi"/>
        </w:rPr>
        <w:tab/>
      </w:r>
      <w:r w:rsidR="00F83451" w:rsidRPr="005D561A">
        <w:rPr>
          <w:rFonts w:asciiTheme="minorHAnsi" w:hAnsiTheme="minorHAnsi" w:cstheme="minorHAnsi"/>
        </w:rPr>
        <w:t>Bürgermeister</w:t>
      </w:r>
      <w:r w:rsidR="001F6C93">
        <w:rPr>
          <w:rFonts w:asciiTheme="minorHAnsi" w:hAnsiTheme="minorHAnsi" w:cstheme="minorHAnsi"/>
        </w:rPr>
        <w:t xml:space="preserve"> Herr </w:t>
      </w:r>
      <w:r>
        <w:rPr>
          <w:rFonts w:asciiTheme="minorHAnsi" w:hAnsiTheme="minorHAnsi" w:cstheme="minorHAnsi"/>
        </w:rPr>
        <w:t>Weichbrodt</w:t>
      </w:r>
    </w:p>
    <w:p w14:paraId="22064B82" w14:textId="77777777" w:rsidR="00903A8E" w:rsidRPr="005D561A" w:rsidRDefault="00903A8E">
      <w:pPr>
        <w:rPr>
          <w:rFonts w:asciiTheme="minorHAnsi" w:hAnsiTheme="minorHAnsi" w:cstheme="minorHAnsi"/>
          <w:u w:val="single"/>
        </w:rPr>
      </w:pPr>
    </w:p>
    <w:p w14:paraId="668B91AA" w14:textId="77777777" w:rsidR="00903A8E" w:rsidRPr="005D561A" w:rsidRDefault="00903A8E">
      <w:pPr>
        <w:rPr>
          <w:rFonts w:asciiTheme="minorHAnsi" w:hAnsiTheme="minorHAnsi" w:cstheme="minorHAnsi"/>
          <w:u w:val="single"/>
        </w:rPr>
      </w:pPr>
    </w:p>
    <w:p w14:paraId="136025FD" w14:textId="77777777" w:rsidR="00903A8E" w:rsidRPr="005D561A" w:rsidRDefault="00903A8E">
      <w:pPr>
        <w:rPr>
          <w:rFonts w:asciiTheme="minorHAnsi" w:hAnsiTheme="minorHAnsi" w:cstheme="minorHAnsi"/>
          <w:u w:val="single"/>
        </w:rPr>
      </w:pPr>
    </w:p>
    <w:p w14:paraId="46FB70D3" w14:textId="77777777" w:rsidR="00430BE5" w:rsidRDefault="00430BE5">
      <w:pPr>
        <w:rPr>
          <w:rFonts w:asciiTheme="minorHAnsi" w:hAnsiTheme="minorHAnsi" w:cstheme="minorHAnsi"/>
        </w:rPr>
      </w:pPr>
    </w:p>
    <w:p w14:paraId="4F0D6171" w14:textId="236FAC2D" w:rsidR="002011CB" w:rsidRDefault="009D12F5">
      <w:pPr>
        <w:rPr>
          <w:rFonts w:asciiTheme="minorHAnsi" w:hAnsiTheme="minorHAnsi" w:cstheme="minorHAnsi"/>
        </w:rPr>
      </w:pPr>
      <w:r w:rsidRPr="005D561A">
        <w:rPr>
          <w:rFonts w:asciiTheme="minorHAnsi" w:hAnsiTheme="minorHAnsi" w:cstheme="minorHAnsi"/>
        </w:rPr>
        <w:t>Veröffentlicht im „</w:t>
      </w:r>
      <w:r w:rsidR="002241FC">
        <w:rPr>
          <w:rFonts w:asciiTheme="minorHAnsi" w:hAnsiTheme="minorHAnsi" w:cstheme="minorHAnsi"/>
        </w:rPr>
        <w:t>Amtlichen Mitteilungsblatt“ Nr.</w:t>
      </w:r>
      <w:r w:rsidRPr="005D561A">
        <w:rPr>
          <w:rFonts w:asciiTheme="minorHAnsi" w:hAnsiTheme="minorHAnsi" w:cstheme="minorHAnsi"/>
        </w:rPr>
        <w:t xml:space="preserve"> </w:t>
      </w:r>
      <w:r w:rsidR="003C64AD">
        <w:rPr>
          <w:rFonts w:asciiTheme="minorHAnsi" w:hAnsiTheme="minorHAnsi" w:cstheme="minorHAnsi"/>
        </w:rPr>
        <w:t>9</w:t>
      </w:r>
      <w:r w:rsidR="0024477B">
        <w:rPr>
          <w:rFonts w:asciiTheme="minorHAnsi" w:hAnsiTheme="minorHAnsi" w:cstheme="minorHAnsi"/>
        </w:rPr>
        <w:t xml:space="preserve"> </w:t>
      </w:r>
      <w:r w:rsidRPr="005D561A">
        <w:rPr>
          <w:rFonts w:asciiTheme="minorHAnsi" w:hAnsiTheme="minorHAnsi" w:cstheme="minorHAnsi"/>
        </w:rPr>
        <w:t xml:space="preserve">vom </w:t>
      </w:r>
      <w:r w:rsidR="003C64AD">
        <w:rPr>
          <w:rFonts w:asciiTheme="minorHAnsi" w:hAnsiTheme="minorHAnsi" w:cstheme="minorHAnsi"/>
        </w:rPr>
        <w:t>17.09</w:t>
      </w:r>
      <w:r w:rsidR="002241FC">
        <w:rPr>
          <w:rFonts w:asciiTheme="minorHAnsi" w:hAnsiTheme="minorHAnsi" w:cstheme="minorHAnsi"/>
        </w:rPr>
        <w:t>.2021</w:t>
      </w:r>
    </w:p>
    <w:p w14:paraId="4D2AC200" w14:textId="398615A3" w:rsidR="002241FC" w:rsidRDefault="002241FC">
      <w:pPr>
        <w:rPr>
          <w:rFonts w:asciiTheme="minorHAnsi" w:hAnsiTheme="minorHAnsi" w:cstheme="minorHAnsi"/>
        </w:rPr>
      </w:pPr>
    </w:p>
    <w:p w14:paraId="67F8DD56" w14:textId="51502540" w:rsidR="001F6C93" w:rsidRDefault="001F6C93">
      <w:pPr>
        <w:rPr>
          <w:rFonts w:asciiTheme="minorHAnsi" w:hAnsiTheme="minorHAnsi" w:cstheme="minorHAnsi"/>
        </w:rPr>
      </w:pPr>
    </w:p>
    <w:p w14:paraId="0AB1EF81" w14:textId="673DE6E0" w:rsidR="001F6C93" w:rsidRDefault="001F6C93">
      <w:pPr>
        <w:rPr>
          <w:rFonts w:asciiTheme="minorHAnsi" w:hAnsiTheme="minorHAnsi" w:cstheme="minorHAnsi"/>
        </w:rPr>
      </w:pPr>
    </w:p>
    <w:p w14:paraId="4CCF165C" w14:textId="77777777" w:rsidR="001F6C93" w:rsidRDefault="001F6C93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0"/>
      </w:tblGrid>
      <w:tr w:rsidR="002241FC" w14:paraId="5C92CC63" w14:textId="77777777" w:rsidTr="002241FC">
        <w:tc>
          <w:tcPr>
            <w:tcW w:w="9630" w:type="dxa"/>
          </w:tcPr>
          <w:p w14:paraId="1E71C4FE" w14:textId="0B84F2D4" w:rsidR="002241FC" w:rsidRPr="006A7F71" w:rsidRDefault="005C7FA4" w:rsidP="002241F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lastRenderedPageBreak/>
              <w:br w:type="page"/>
            </w:r>
            <w:r w:rsidR="003C64AD" w:rsidRPr="003C64AD">
              <w:rPr>
                <w:rFonts w:asciiTheme="minorHAnsi" w:hAnsiTheme="minorHAnsi" w:cstheme="minorHAnsi"/>
                <w:b/>
              </w:rPr>
              <w:t>H</w:t>
            </w:r>
            <w:r w:rsidR="002241FC" w:rsidRPr="006A7F71">
              <w:rPr>
                <w:rFonts w:asciiTheme="minorHAnsi" w:hAnsiTheme="minorHAnsi" w:cstheme="minorHAnsi"/>
                <w:b/>
              </w:rPr>
              <w:t>inweise des Amtes Landhagen:</w:t>
            </w:r>
          </w:p>
          <w:p w14:paraId="0D9EF4FB" w14:textId="77777777" w:rsidR="002241FC" w:rsidRPr="006A7F71" w:rsidRDefault="002241FC" w:rsidP="002241FC">
            <w:pPr>
              <w:pStyle w:val="Listenabsatz"/>
              <w:rPr>
                <w:rFonts w:asciiTheme="minorHAnsi" w:hAnsiTheme="minorHAnsi" w:cstheme="minorHAnsi"/>
                <w:b/>
              </w:rPr>
            </w:pPr>
          </w:p>
          <w:p w14:paraId="2628F735" w14:textId="490562F5" w:rsidR="002241FC" w:rsidRPr="00714DB7" w:rsidRDefault="002241FC" w:rsidP="002241FC">
            <w:pPr>
              <w:rPr>
                <w:rFonts w:asciiTheme="minorHAnsi" w:hAnsiTheme="minorHAnsi" w:cstheme="minorHAnsi"/>
                <w:b/>
              </w:rPr>
            </w:pPr>
            <w:r w:rsidRPr="00714DB7">
              <w:rPr>
                <w:rFonts w:asciiTheme="minorHAnsi" w:hAnsiTheme="minorHAnsi" w:cstheme="minorHAnsi"/>
                <w:b/>
              </w:rPr>
              <w:t xml:space="preserve">Aufgrund der aktuellen Corona-Pandemie ist das Amt Landhagen geschlossen und unterliegt Zugangsbeschränkungen. </w:t>
            </w:r>
            <w:r w:rsidR="001F6C93">
              <w:rPr>
                <w:rFonts w:asciiTheme="minorHAnsi" w:hAnsiTheme="minorHAnsi" w:cstheme="minorHAnsi"/>
                <w:b/>
              </w:rPr>
              <w:t>Wir möchten Sie darum bitten, die Einsichtnahme in die Auslegungsunterlagen möglichst nach vorheriger Terminabsprache abzustimmen</w:t>
            </w:r>
            <w:r w:rsidRPr="00714DB7">
              <w:rPr>
                <w:rFonts w:asciiTheme="minorHAnsi" w:hAnsiTheme="minorHAnsi" w:cstheme="minorHAnsi"/>
                <w:b/>
              </w:rPr>
              <w:t xml:space="preserve"> (Tel.: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14DB7">
              <w:rPr>
                <w:rFonts w:asciiTheme="minorHAnsi" w:hAnsiTheme="minorHAnsi" w:cstheme="minorHAnsi"/>
                <w:b/>
              </w:rPr>
              <w:t xml:space="preserve">03834/ 8951-32, -30 oder 03834/ 8951-11, E-Mail: </w:t>
            </w:r>
            <w:hyperlink r:id="rId10" w:history="1">
              <w:r w:rsidRPr="00714DB7">
                <w:rPr>
                  <w:rStyle w:val="Hyperlink"/>
                  <w:rFonts w:asciiTheme="minorHAnsi" w:hAnsiTheme="minorHAnsi" w:cstheme="minorHAnsi"/>
                  <w:b/>
                </w:rPr>
                <w:t>fb-bau@amt-landhagen.de</w:t>
              </w:r>
            </w:hyperlink>
            <w:r w:rsidRPr="00714DB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oder</w:t>
            </w:r>
            <w:r w:rsidRPr="00714DB7">
              <w:rPr>
                <w:rFonts w:asciiTheme="minorHAnsi" w:hAnsiTheme="minorHAnsi" w:cstheme="minorHAnsi"/>
                <w:b/>
              </w:rPr>
              <w:t xml:space="preserve"> </w:t>
            </w:r>
            <w:hyperlink r:id="rId11" w:history="1">
              <w:r w:rsidRPr="00714DB7">
                <w:rPr>
                  <w:rStyle w:val="Hyperlink"/>
                  <w:rFonts w:asciiTheme="minorHAnsi" w:hAnsiTheme="minorHAnsi" w:cstheme="minorHAnsi"/>
                  <w:b/>
                </w:rPr>
                <w:t>post@amt-landhagen.de</w:t>
              </w:r>
            </w:hyperlink>
            <w:r w:rsidRPr="00714DB7">
              <w:rPr>
                <w:rFonts w:asciiTheme="minorHAnsi" w:hAnsiTheme="minorHAnsi" w:cstheme="minorHAnsi"/>
                <w:b/>
              </w:rPr>
              <w:t xml:space="preserve">). </w:t>
            </w:r>
          </w:p>
          <w:p w14:paraId="0CA084AC" w14:textId="77777777" w:rsidR="002241FC" w:rsidRPr="00714DB7" w:rsidRDefault="002241FC" w:rsidP="002241FC">
            <w:pPr>
              <w:rPr>
                <w:rFonts w:asciiTheme="minorHAnsi" w:hAnsiTheme="minorHAnsi" w:cstheme="minorHAnsi"/>
                <w:b/>
              </w:rPr>
            </w:pPr>
          </w:p>
          <w:p w14:paraId="40C69C95" w14:textId="42405422" w:rsidR="002241FC" w:rsidRPr="002241FC" w:rsidRDefault="002241FC">
            <w:pPr>
              <w:rPr>
                <w:rFonts w:asciiTheme="minorHAnsi" w:hAnsiTheme="minorHAnsi" w:cstheme="minorHAnsi"/>
                <w:b/>
              </w:rPr>
            </w:pPr>
            <w:r w:rsidRPr="00714DB7">
              <w:rPr>
                <w:rFonts w:asciiTheme="minorHAnsi" w:hAnsiTheme="minorHAnsi" w:cstheme="minorHAnsi"/>
                <w:b/>
              </w:rPr>
              <w:t xml:space="preserve">lm Amtsgebäude ist eine </w:t>
            </w:r>
            <w:r w:rsidR="004C7EAB">
              <w:rPr>
                <w:rFonts w:asciiTheme="minorHAnsi" w:hAnsiTheme="minorHAnsi" w:cstheme="minorHAnsi"/>
                <w:b/>
              </w:rPr>
              <w:t>medizinische</w:t>
            </w:r>
            <w:r w:rsidRPr="00714DB7">
              <w:rPr>
                <w:rFonts w:asciiTheme="minorHAnsi" w:hAnsiTheme="minorHAnsi" w:cstheme="minorHAnsi"/>
                <w:b/>
              </w:rPr>
              <w:t xml:space="preserve"> </w:t>
            </w:r>
            <w:r w:rsidR="004C7EAB">
              <w:rPr>
                <w:rFonts w:asciiTheme="minorHAnsi" w:hAnsiTheme="minorHAnsi" w:cstheme="minorHAnsi"/>
                <w:b/>
              </w:rPr>
              <w:t>Maske (bzw. FFP2 Maske)</w:t>
            </w:r>
            <w:r w:rsidRPr="00714DB7">
              <w:rPr>
                <w:rFonts w:asciiTheme="minorHAnsi" w:hAnsiTheme="minorHAnsi" w:cstheme="minorHAnsi"/>
                <w:b/>
              </w:rPr>
              <w:t xml:space="preserve"> zu tragen.</w:t>
            </w:r>
          </w:p>
          <w:p w14:paraId="31928205" w14:textId="3DDF7635" w:rsidR="002241FC" w:rsidRDefault="002241FC">
            <w:pPr>
              <w:rPr>
                <w:u w:val="single"/>
              </w:rPr>
            </w:pPr>
          </w:p>
        </w:tc>
      </w:tr>
    </w:tbl>
    <w:p w14:paraId="05042205" w14:textId="77777777" w:rsidR="002241FC" w:rsidRDefault="002241FC">
      <w:pPr>
        <w:rPr>
          <w:u w:val="single"/>
        </w:rPr>
      </w:pPr>
    </w:p>
    <w:sectPr w:rsidR="002241FC" w:rsidSect="00436047">
      <w:pgSz w:w="11908" w:h="16832"/>
      <w:pgMar w:top="709" w:right="1134" w:bottom="851" w:left="1134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E9898" w14:textId="77777777" w:rsidR="002248E2" w:rsidRDefault="002248E2" w:rsidP="00366764">
      <w:r>
        <w:separator/>
      </w:r>
    </w:p>
  </w:endnote>
  <w:endnote w:type="continuationSeparator" w:id="0">
    <w:p w14:paraId="0BC65405" w14:textId="77777777" w:rsidR="002248E2" w:rsidRDefault="002248E2" w:rsidP="0036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D34DE" w14:textId="77777777" w:rsidR="002248E2" w:rsidRDefault="002248E2" w:rsidP="00366764">
      <w:r>
        <w:separator/>
      </w:r>
    </w:p>
  </w:footnote>
  <w:footnote w:type="continuationSeparator" w:id="0">
    <w:p w14:paraId="69452D37" w14:textId="77777777" w:rsidR="002248E2" w:rsidRDefault="002248E2" w:rsidP="0036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3E6A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8B6E89CC"/>
    <w:lvl w:ilvl="0">
      <w:start w:val="1"/>
      <w:numFmt w:val="decimal"/>
      <w:isLgl/>
      <w:lvlText w:val="§ %1"/>
      <w:lvlJc w:val="left"/>
      <w:pPr>
        <w:tabs>
          <w:tab w:val="num" w:pos="709"/>
        </w:tabs>
        <w:ind w:left="709" w:hanging="709"/>
      </w:pPr>
      <w:rPr>
        <w:rFonts w:ascii="Futura Md BT" w:hAnsi="Futura Md BT" w:hint="default"/>
        <w:sz w:val="24"/>
      </w:rPr>
    </w:lvl>
    <w:lvl w:ilvl="1">
      <w:start w:val="1"/>
      <w:numFmt w:val="decimal"/>
      <w:lvlText w:val="(%2)"/>
      <w:lvlJc w:val="left"/>
      <w:pPr>
        <w:tabs>
          <w:tab w:val="num" w:pos="709"/>
        </w:tabs>
        <w:ind w:left="709" w:hanging="709"/>
      </w:pPr>
      <w:rPr>
        <w:rFonts w:ascii="Futura Bk BT" w:hAnsi="Futura Bk BT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709"/>
      </w:pPr>
      <w:rPr>
        <w:rFonts w:ascii="Futura Bk BT" w:hAnsi="Futura Bk BT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44A2843"/>
    <w:multiLevelType w:val="hybridMultilevel"/>
    <w:tmpl w:val="69C88FCE"/>
    <w:lvl w:ilvl="0" w:tplc="C02A894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F2EAB"/>
    <w:multiLevelType w:val="hybridMultilevel"/>
    <w:tmpl w:val="180C0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EA7E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07D2"/>
    <w:multiLevelType w:val="hybridMultilevel"/>
    <w:tmpl w:val="585EA2E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82752"/>
    <w:multiLevelType w:val="hybridMultilevel"/>
    <w:tmpl w:val="70E6B0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37F61"/>
    <w:multiLevelType w:val="hybridMultilevel"/>
    <w:tmpl w:val="0C7C4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80D6E"/>
    <w:multiLevelType w:val="hybridMultilevel"/>
    <w:tmpl w:val="A0A20DE2"/>
    <w:lvl w:ilvl="0" w:tplc="7F3A6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A4048"/>
    <w:multiLevelType w:val="hybridMultilevel"/>
    <w:tmpl w:val="AEEAE5F8"/>
    <w:lvl w:ilvl="0" w:tplc="0407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75110A"/>
    <w:multiLevelType w:val="hybridMultilevel"/>
    <w:tmpl w:val="C1600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EA7E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2339D"/>
    <w:multiLevelType w:val="hybridMultilevel"/>
    <w:tmpl w:val="8C8C6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418BD"/>
    <w:multiLevelType w:val="hybridMultilevel"/>
    <w:tmpl w:val="E4C86CBA"/>
    <w:lvl w:ilvl="0" w:tplc="0407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2" w15:restartNumberingAfterBreak="0">
    <w:nsid w:val="4E90254C"/>
    <w:multiLevelType w:val="hybridMultilevel"/>
    <w:tmpl w:val="4E9C343C"/>
    <w:lvl w:ilvl="0" w:tplc="738422B2">
      <w:start w:val="2"/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72472A"/>
    <w:multiLevelType w:val="hybridMultilevel"/>
    <w:tmpl w:val="DF3470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D37F8"/>
    <w:multiLevelType w:val="hybridMultilevel"/>
    <w:tmpl w:val="9232EAEE"/>
    <w:lvl w:ilvl="0" w:tplc="040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7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07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07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7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07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07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7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07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5" w15:restartNumberingAfterBreak="0">
    <w:nsid w:val="61610931"/>
    <w:multiLevelType w:val="hybridMultilevel"/>
    <w:tmpl w:val="52D29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275A7"/>
    <w:multiLevelType w:val="hybridMultilevel"/>
    <w:tmpl w:val="9232EAEE"/>
    <w:lvl w:ilvl="0" w:tplc="040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7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07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07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7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07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07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7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07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7" w15:restartNumberingAfterBreak="0">
    <w:nsid w:val="7A1B2421"/>
    <w:multiLevelType w:val="hybridMultilevel"/>
    <w:tmpl w:val="3CA84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17"/>
  </w:num>
  <w:num w:numId="12">
    <w:abstractNumId w:val="0"/>
  </w:num>
  <w:num w:numId="13">
    <w:abstractNumId w:val="12"/>
  </w:num>
  <w:num w:numId="14">
    <w:abstractNumId w:val="11"/>
  </w:num>
  <w:num w:numId="15">
    <w:abstractNumId w:val="4"/>
  </w:num>
  <w:num w:numId="16">
    <w:abstractNumId w:val="15"/>
  </w:num>
  <w:num w:numId="17">
    <w:abstractNumId w:val="2"/>
  </w:num>
  <w:num w:numId="18">
    <w:abstractNumId w:val="9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64"/>
    <w:rsid w:val="000309A2"/>
    <w:rsid w:val="000660E0"/>
    <w:rsid w:val="000811D3"/>
    <w:rsid w:val="000827F9"/>
    <w:rsid w:val="000830A2"/>
    <w:rsid w:val="000A263D"/>
    <w:rsid w:val="000C1F77"/>
    <w:rsid w:val="000C4716"/>
    <w:rsid w:val="000F176D"/>
    <w:rsid w:val="000F2080"/>
    <w:rsid w:val="00112131"/>
    <w:rsid w:val="001140A3"/>
    <w:rsid w:val="00116EFF"/>
    <w:rsid w:val="00117B19"/>
    <w:rsid w:val="00123A12"/>
    <w:rsid w:val="001315CD"/>
    <w:rsid w:val="001350E7"/>
    <w:rsid w:val="00135CCF"/>
    <w:rsid w:val="001416CC"/>
    <w:rsid w:val="00155CB8"/>
    <w:rsid w:val="00162382"/>
    <w:rsid w:val="001669DC"/>
    <w:rsid w:val="00167D82"/>
    <w:rsid w:val="00180311"/>
    <w:rsid w:val="00181A48"/>
    <w:rsid w:val="001977EE"/>
    <w:rsid w:val="001B4401"/>
    <w:rsid w:val="001B72FC"/>
    <w:rsid w:val="001D4E35"/>
    <w:rsid w:val="001E6D93"/>
    <w:rsid w:val="001F6C93"/>
    <w:rsid w:val="002011CB"/>
    <w:rsid w:val="002014B4"/>
    <w:rsid w:val="002016DB"/>
    <w:rsid w:val="002241FC"/>
    <w:rsid w:val="002248E2"/>
    <w:rsid w:val="0023232F"/>
    <w:rsid w:val="00234751"/>
    <w:rsid w:val="00234970"/>
    <w:rsid w:val="00240D98"/>
    <w:rsid w:val="0024477B"/>
    <w:rsid w:val="00245479"/>
    <w:rsid w:val="002535A2"/>
    <w:rsid w:val="00257487"/>
    <w:rsid w:val="0026684E"/>
    <w:rsid w:val="0027517B"/>
    <w:rsid w:val="00277E72"/>
    <w:rsid w:val="00282369"/>
    <w:rsid w:val="00296850"/>
    <w:rsid w:val="002A315D"/>
    <w:rsid w:val="002B3A5F"/>
    <w:rsid w:val="002B7AC6"/>
    <w:rsid w:val="00306579"/>
    <w:rsid w:val="0030667A"/>
    <w:rsid w:val="0031000F"/>
    <w:rsid w:val="00327C37"/>
    <w:rsid w:val="003616A1"/>
    <w:rsid w:val="00362FA4"/>
    <w:rsid w:val="00366764"/>
    <w:rsid w:val="00367696"/>
    <w:rsid w:val="00376747"/>
    <w:rsid w:val="00382E51"/>
    <w:rsid w:val="00394724"/>
    <w:rsid w:val="003B6590"/>
    <w:rsid w:val="003C64AD"/>
    <w:rsid w:val="003E4946"/>
    <w:rsid w:val="00400160"/>
    <w:rsid w:val="00405107"/>
    <w:rsid w:val="00430BE5"/>
    <w:rsid w:val="00432FCD"/>
    <w:rsid w:val="00436047"/>
    <w:rsid w:val="0046064A"/>
    <w:rsid w:val="00467CBF"/>
    <w:rsid w:val="00470ED3"/>
    <w:rsid w:val="004872E7"/>
    <w:rsid w:val="004B1A80"/>
    <w:rsid w:val="004B4CD2"/>
    <w:rsid w:val="004C12C2"/>
    <w:rsid w:val="004C7EAB"/>
    <w:rsid w:val="004D7CAC"/>
    <w:rsid w:val="004E0345"/>
    <w:rsid w:val="005078A0"/>
    <w:rsid w:val="00516352"/>
    <w:rsid w:val="005215F9"/>
    <w:rsid w:val="0052171B"/>
    <w:rsid w:val="00530637"/>
    <w:rsid w:val="00561775"/>
    <w:rsid w:val="00574B1B"/>
    <w:rsid w:val="00575A5D"/>
    <w:rsid w:val="005C7FA4"/>
    <w:rsid w:val="005D19AD"/>
    <w:rsid w:val="005D3277"/>
    <w:rsid w:val="005D561A"/>
    <w:rsid w:val="005E149F"/>
    <w:rsid w:val="005F068E"/>
    <w:rsid w:val="006011F3"/>
    <w:rsid w:val="0063650F"/>
    <w:rsid w:val="00646538"/>
    <w:rsid w:val="00647B19"/>
    <w:rsid w:val="00652BC1"/>
    <w:rsid w:val="00695A7A"/>
    <w:rsid w:val="006B33FA"/>
    <w:rsid w:val="006C1F9B"/>
    <w:rsid w:val="006C31DC"/>
    <w:rsid w:val="006C704A"/>
    <w:rsid w:val="006D50E7"/>
    <w:rsid w:val="006D60BE"/>
    <w:rsid w:val="006E2F63"/>
    <w:rsid w:val="006E63F7"/>
    <w:rsid w:val="006F0048"/>
    <w:rsid w:val="007204F9"/>
    <w:rsid w:val="00721CA5"/>
    <w:rsid w:val="007226FF"/>
    <w:rsid w:val="0073790B"/>
    <w:rsid w:val="0076724A"/>
    <w:rsid w:val="00782BDF"/>
    <w:rsid w:val="007A3AAC"/>
    <w:rsid w:val="007A4397"/>
    <w:rsid w:val="007B438F"/>
    <w:rsid w:val="007B46D0"/>
    <w:rsid w:val="007B4969"/>
    <w:rsid w:val="007B717B"/>
    <w:rsid w:val="007C11A3"/>
    <w:rsid w:val="007C5CD2"/>
    <w:rsid w:val="007C6001"/>
    <w:rsid w:val="007D74AF"/>
    <w:rsid w:val="007F1212"/>
    <w:rsid w:val="008037F5"/>
    <w:rsid w:val="008172EF"/>
    <w:rsid w:val="0082435A"/>
    <w:rsid w:val="008257F1"/>
    <w:rsid w:val="00893497"/>
    <w:rsid w:val="00896097"/>
    <w:rsid w:val="008A1B67"/>
    <w:rsid w:val="008A20F2"/>
    <w:rsid w:val="008D017E"/>
    <w:rsid w:val="008D34AC"/>
    <w:rsid w:val="008D3C15"/>
    <w:rsid w:val="008D745F"/>
    <w:rsid w:val="008E4A1A"/>
    <w:rsid w:val="008E579E"/>
    <w:rsid w:val="008F0586"/>
    <w:rsid w:val="008F3DB4"/>
    <w:rsid w:val="00903A8E"/>
    <w:rsid w:val="00923DEF"/>
    <w:rsid w:val="00933D0B"/>
    <w:rsid w:val="009510C8"/>
    <w:rsid w:val="009737C7"/>
    <w:rsid w:val="009B262A"/>
    <w:rsid w:val="009C052D"/>
    <w:rsid w:val="009D12F5"/>
    <w:rsid w:val="009D62DD"/>
    <w:rsid w:val="009F3EAE"/>
    <w:rsid w:val="00A07D5B"/>
    <w:rsid w:val="00A261E8"/>
    <w:rsid w:val="00A32092"/>
    <w:rsid w:val="00A40AC8"/>
    <w:rsid w:val="00A52A40"/>
    <w:rsid w:val="00A530CA"/>
    <w:rsid w:val="00A60FCB"/>
    <w:rsid w:val="00A6712C"/>
    <w:rsid w:val="00A6798F"/>
    <w:rsid w:val="00A82769"/>
    <w:rsid w:val="00A842C2"/>
    <w:rsid w:val="00A900D1"/>
    <w:rsid w:val="00AA4FEF"/>
    <w:rsid w:val="00AC0D00"/>
    <w:rsid w:val="00AC142D"/>
    <w:rsid w:val="00AC75BE"/>
    <w:rsid w:val="00AE05BB"/>
    <w:rsid w:val="00B164FC"/>
    <w:rsid w:val="00B21F92"/>
    <w:rsid w:val="00B61FDF"/>
    <w:rsid w:val="00B769DF"/>
    <w:rsid w:val="00B859B2"/>
    <w:rsid w:val="00B90D9C"/>
    <w:rsid w:val="00B97EB0"/>
    <w:rsid w:val="00BA2E1E"/>
    <w:rsid w:val="00BA477C"/>
    <w:rsid w:val="00BB34FA"/>
    <w:rsid w:val="00BB680E"/>
    <w:rsid w:val="00BC16FA"/>
    <w:rsid w:val="00BC7D64"/>
    <w:rsid w:val="00BD48E0"/>
    <w:rsid w:val="00BD6C8C"/>
    <w:rsid w:val="00BE17C6"/>
    <w:rsid w:val="00BE416D"/>
    <w:rsid w:val="00BE7D06"/>
    <w:rsid w:val="00BF3CF4"/>
    <w:rsid w:val="00C05557"/>
    <w:rsid w:val="00C11A02"/>
    <w:rsid w:val="00C11E1A"/>
    <w:rsid w:val="00C25C5D"/>
    <w:rsid w:val="00C329E5"/>
    <w:rsid w:val="00C474C2"/>
    <w:rsid w:val="00C47C7C"/>
    <w:rsid w:val="00C51B84"/>
    <w:rsid w:val="00C51E6B"/>
    <w:rsid w:val="00C61EF5"/>
    <w:rsid w:val="00C6319F"/>
    <w:rsid w:val="00C66372"/>
    <w:rsid w:val="00C803C4"/>
    <w:rsid w:val="00C87260"/>
    <w:rsid w:val="00CA13C3"/>
    <w:rsid w:val="00CB7530"/>
    <w:rsid w:val="00CC2CF4"/>
    <w:rsid w:val="00CD42DB"/>
    <w:rsid w:val="00CD5885"/>
    <w:rsid w:val="00CE5879"/>
    <w:rsid w:val="00D014C5"/>
    <w:rsid w:val="00D12723"/>
    <w:rsid w:val="00D15B21"/>
    <w:rsid w:val="00D41197"/>
    <w:rsid w:val="00D541CF"/>
    <w:rsid w:val="00D65365"/>
    <w:rsid w:val="00D771B4"/>
    <w:rsid w:val="00D80053"/>
    <w:rsid w:val="00D81ECD"/>
    <w:rsid w:val="00DA65C4"/>
    <w:rsid w:val="00DB0FEC"/>
    <w:rsid w:val="00DB56D5"/>
    <w:rsid w:val="00DC396B"/>
    <w:rsid w:val="00DD14DC"/>
    <w:rsid w:val="00DE1AC8"/>
    <w:rsid w:val="00DE66E5"/>
    <w:rsid w:val="00DF3D98"/>
    <w:rsid w:val="00E008C6"/>
    <w:rsid w:val="00E22A3F"/>
    <w:rsid w:val="00E31F28"/>
    <w:rsid w:val="00E46204"/>
    <w:rsid w:val="00E53E81"/>
    <w:rsid w:val="00E5412B"/>
    <w:rsid w:val="00E5709C"/>
    <w:rsid w:val="00E605E2"/>
    <w:rsid w:val="00E61C4D"/>
    <w:rsid w:val="00E836AA"/>
    <w:rsid w:val="00EA4C47"/>
    <w:rsid w:val="00EC3CB5"/>
    <w:rsid w:val="00EE2508"/>
    <w:rsid w:val="00F23DAB"/>
    <w:rsid w:val="00F334C0"/>
    <w:rsid w:val="00F571EF"/>
    <w:rsid w:val="00F71950"/>
    <w:rsid w:val="00F77075"/>
    <w:rsid w:val="00F8148A"/>
    <w:rsid w:val="00F83451"/>
    <w:rsid w:val="00F85239"/>
    <w:rsid w:val="00F93B91"/>
    <w:rsid w:val="00F95590"/>
    <w:rsid w:val="00FA7349"/>
    <w:rsid w:val="00FB39E0"/>
    <w:rsid w:val="00FC1B87"/>
    <w:rsid w:val="00FC2112"/>
    <w:rsid w:val="00FE48F8"/>
    <w:rsid w:val="00FF216C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EA725"/>
  <w15:docId w15:val="{9E8D030E-5DD1-40C4-A120-62E30063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tabs>
        <w:tab w:val="left" w:pos="851"/>
        <w:tab w:val="right" w:leader="dot" w:pos="9639"/>
      </w:tabs>
      <w:spacing w:before="240" w:after="60"/>
      <w:jc w:val="both"/>
      <w:outlineLvl w:val="0"/>
    </w:pPr>
    <w:rPr>
      <w:rFonts w:ascii="Futura Md BT" w:hAnsi="Futura Md BT"/>
      <w:b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suppressLineNumbers/>
      <w:spacing w:after="120"/>
      <w:outlineLvl w:val="1"/>
    </w:pPr>
    <w:rPr>
      <w:rFonts w:ascii="Futura Bk BT" w:hAnsi="Futura Bk BT"/>
      <w:b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993" w:hanging="993"/>
    </w:pPr>
  </w:style>
  <w:style w:type="paragraph" w:styleId="Funotentext">
    <w:name w:val="footnote text"/>
    <w:basedOn w:val="Standard"/>
    <w:link w:val="FunotentextZchn"/>
    <w:autoRedefine/>
    <w:unhideWhenUsed/>
    <w:rsid w:val="00366764"/>
    <w:pPr>
      <w:ind w:right="-1"/>
      <w:jc w:val="both"/>
    </w:pPr>
    <w:rPr>
      <w:rFonts w:ascii="Futura Lt BT" w:hAnsi="Futura Lt BT"/>
      <w:sz w:val="18"/>
      <w:szCs w:val="18"/>
    </w:rPr>
  </w:style>
  <w:style w:type="character" w:customStyle="1" w:styleId="FunotentextZchn">
    <w:name w:val="Fußnotentext Zchn"/>
    <w:link w:val="Funotentext"/>
    <w:rsid w:val="00366764"/>
    <w:rPr>
      <w:rFonts w:ascii="Futura Lt BT" w:hAnsi="Futura Lt BT"/>
      <w:sz w:val="18"/>
      <w:szCs w:val="18"/>
    </w:rPr>
  </w:style>
  <w:style w:type="paragraph" w:customStyle="1" w:styleId="Formatvorlage11ptBlock">
    <w:name w:val="Formatvorlage 11 pt Block"/>
    <w:basedOn w:val="Standard"/>
    <w:rsid w:val="00366764"/>
    <w:pPr>
      <w:jc w:val="both"/>
    </w:pPr>
    <w:rPr>
      <w:rFonts w:ascii="Futura Lt BT" w:hAnsi="Futura Lt BT"/>
      <w:sz w:val="22"/>
      <w:szCs w:val="20"/>
    </w:rPr>
  </w:style>
  <w:style w:type="character" w:styleId="Funotenzeichen">
    <w:name w:val="footnote reference"/>
    <w:unhideWhenUsed/>
    <w:rsid w:val="00366764"/>
    <w:rPr>
      <w:vertAlign w:val="superscript"/>
    </w:rPr>
  </w:style>
  <w:style w:type="paragraph" w:customStyle="1" w:styleId="Listenabsatz1">
    <w:name w:val="Listenabsatz1"/>
    <w:basedOn w:val="Standard"/>
    <w:rsid w:val="002535A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F3DB4"/>
    <w:pPr>
      <w:spacing w:after="120"/>
    </w:pPr>
  </w:style>
  <w:style w:type="character" w:customStyle="1" w:styleId="TextkrperZchn">
    <w:name w:val="Textkörper Zchn"/>
    <w:link w:val="Textkrper"/>
    <w:rsid w:val="008F3DB4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234751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2241FC"/>
    <w:rPr>
      <w:color w:val="0000FF" w:themeColor="hyperlink"/>
      <w:u w:val="single"/>
    </w:rPr>
  </w:style>
  <w:style w:type="table" w:styleId="Tabellenraster">
    <w:name w:val="Table Grid"/>
    <w:basedOn w:val="NormaleTabelle"/>
    <w:rsid w:val="00224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semiHidden/>
    <w:unhideWhenUsed/>
    <w:rsid w:val="00EC3C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hag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@amt-landhage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b-bau@amt-landhag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plan.geodaten-mv.de/Bauleitplaen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3151F-0EA5-45D2-A494-C27ADCC4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der öffentlichen Auslegung</vt:lpstr>
    </vt:vector>
  </TitlesOfParts>
  <Company/>
  <LinksUpToDate>false</LinksUpToDate>
  <CharactersWithSpaces>4015</CharactersWithSpaces>
  <SharedDoc>false</SharedDoc>
  <HLinks>
    <vt:vector size="6" baseType="variant">
      <vt:variant>
        <vt:i4>5505122</vt:i4>
      </vt:variant>
      <vt:variant>
        <vt:i4>2839</vt:i4>
      </vt:variant>
      <vt:variant>
        <vt:i4>1025</vt:i4>
      </vt:variant>
      <vt:variant>
        <vt:i4>1</vt:i4>
      </vt:variant>
      <vt:variant>
        <vt:lpwstr>Plankarte Bekanntnmachung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der öffentlichen Auslegung</dc:title>
  <dc:creator>Admin</dc:creator>
  <cp:lastModifiedBy>Mario Berner</cp:lastModifiedBy>
  <cp:revision>4</cp:revision>
  <cp:lastPrinted>2016-12-08T15:19:00Z</cp:lastPrinted>
  <dcterms:created xsi:type="dcterms:W3CDTF">2021-08-19T08:03:00Z</dcterms:created>
  <dcterms:modified xsi:type="dcterms:W3CDTF">2021-08-19T08:29:00Z</dcterms:modified>
</cp:coreProperties>
</file>